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2" w:rsidRDefault="00AF1878" w:rsidP="00AA7D82">
      <w:pPr>
        <w:tabs>
          <w:tab w:val="left" w:pos="630"/>
        </w:tabs>
        <w:spacing w:after="0" w:line="240" w:lineRule="auto"/>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15pt;margin-top:-15.15pt;width:380.65pt;height:20.15pt;z-index:251657216;mso-width-relative:margin;mso-height-relative:margin">
            <v:textbox style="mso-next-textbox:#_x0000_s1026">
              <w:txbxContent>
                <w:p w:rsidR="00B1654D" w:rsidRDefault="00B1654D" w:rsidP="00AA7D82">
                  <w:pPr>
                    <w:jc w:val="center"/>
                  </w:pPr>
                  <w:r>
                    <w:t>PLEASE POST, ROUTE, OR COPY TO CIVIL SERVICE STAFF</w:t>
                  </w:r>
                </w:p>
              </w:txbxContent>
            </v:textbox>
          </v:shape>
        </w:pict>
      </w:r>
    </w:p>
    <w:p w:rsidR="00AA7D82" w:rsidRPr="000F2894" w:rsidRDefault="00AA7D82" w:rsidP="00AA7D82">
      <w:pPr>
        <w:tabs>
          <w:tab w:val="left" w:pos="630"/>
        </w:tabs>
        <w:spacing w:after="0" w:line="240" w:lineRule="auto"/>
        <w:jc w:val="center"/>
        <w:rPr>
          <w:b/>
          <w:szCs w:val="24"/>
        </w:rPr>
      </w:pPr>
      <w:r w:rsidRPr="000F2894">
        <w:rPr>
          <w:b/>
          <w:szCs w:val="24"/>
        </w:rPr>
        <w:t>Illinois State University</w:t>
      </w:r>
      <w:r w:rsidRPr="000F2894">
        <w:rPr>
          <w:b/>
          <w:szCs w:val="24"/>
        </w:rPr>
        <w:tab/>
        <w:t>Civil Service Council (CSC) Meeting</w:t>
      </w:r>
      <w:r w:rsidRPr="000F2894">
        <w:rPr>
          <w:b/>
          <w:szCs w:val="24"/>
        </w:rPr>
        <w:tab/>
      </w:r>
      <w:r w:rsidRPr="000F2894">
        <w:rPr>
          <w:b/>
          <w:szCs w:val="24"/>
        </w:rPr>
        <w:tab/>
      </w:r>
      <w:r w:rsidR="00E610DE">
        <w:rPr>
          <w:b/>
          <w:szCs w:val="24"/>
        </w:rPr>
        <w:t>August 3</w:t>
      </w:r>
      <w:r>
        <w:rPr>
          <w:b/>
          <w:szCs w:val="24"/>
        </w:rPr>
        <w:t>, 2010</w:t>
      </w:r>
    </w:p>
    <w:p w:rsidR="00AA7D82" w:rsidRPr="00F773ED" w:rsidRDefault="00F773ED" w:rsidP="00AA7D82">
      <w:pPr>
        <w:tabs>
          <w:tab w:val="left" w:pos="630"/>
        </w:tabs>
        <w:spacing w:after="0" w:line="240" w:lineRule="auto"/>
        <w:jc w:val="center"/>
        <w:rPr>
          <w:i/>
          <w:szCs w:val="24"/>
        </w:rPr>
      </w:pPr>
      <w:r w:rsidRPr="00F773ED">
        <w:rPr>
          <w:i/>
          <w:szCs w:val="24"/>
        </w:rPr>
        <w:t>Approved Minutes – motion by Blick, second by Cox</w:t>
      </w:r>
    </w:p>
    <w:p w:rsidR="00AA7D82" w:rsidRPr="000F2894" w:rsidRDefault="00AA7D82" w:rsidP="00AA7D82">
      <w:pPr>
        <w:tabs>
          <w:tab w:val="left" w:pos="630"/>
        </w:tabs>
        <w:spacing w:after="0" w:line="240" w:lineRule="auto"/>
        <w:jc w:val="center"/>
        <w:rPr>
          <w:b/>
          <w:szCs w:val="24"/>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Present:  </w:t>
      </w:r>
      <w:r w:rsidRPr="00926A80">
        <w:rPr>
          <w:sz w:val="20"/>
          <w:szCs w:val="20"/>
        </w:rPr>
        <w:t xml:space="preserve">Barb Arbogast, </w:t>
      </w:r>
      <w:r w:rsidR="00777E75">
        <w:rPr>
          <w:sz w:val="20"/>
          <w:szCs w:val="20"/>
        </w:rPr>
        <w:t xml:space="preserve">Bob Blick, </w:t>
      </w:r>
      <w:r w:rsidRPr="00926A80">
        <w:rPr>
          <w:sz w:val="20"/>
          <w:szCs w:val="20"/>
        </w:rPr>
        <w:t xml:space="preserve">Valerie Bridson, Sarita Cox, </w:t>
      </w:r>
      <w:r w:rsidR="00777E75">
        <w:rPr>
          <w:sz w:val="20"/>
          <w:szCs w:val="20"/>
        </w:rPr>
        <w:t xml:space="preserve">Jean Darnall, Dara Gibson, Maureen Peel, </w:t>
      </w:r>
      <w:r w:rsidRPr="00926A80">
        <w:rPr>
          <w:sz w:val="20"/>
          <w:szCs w:val="20"/>
        </w:rPr>
        <w:t xml:space="preserve">Carol Pfoff, Andrea Rediger, Jan Jolynn Staley, </w:t>
      </w:r>
      <w:r w:rsidR="00CC0D18" w:rsidRPr="00926A80">
        <w:rPr>
          <w:sz w:val="20"/>
          <w:szCs w:val="20"/>
        </w:rPr>
        <w:t xml:space="preserve">Christa Lawhun, </w:t>
      </w:r>
      <w:r w:rsidR="00777E75">
        <w:rPr>
          <w:sz w:val="20"/>
          <w:szCs w:val="20"/>
        </w:rPr>
        <w:t>Theresa Sanchez, Jason Taylor</w:t>
      </w:r>
    </w:p>
    <w:p w:rsidR="00AA7D82" w:rsidRPr="00926A80" w:rsidRDefault="00AA7D82" w:rsidP="00AA7D82">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Ex-Officio:  </w:t>
      </w:r>
      <w:r w:rsidR="005C6643">
        <w:rPr>
          <w:sz w:val="20"/>
          <w:szCs w:val="20"/>
        </w:rPr>
        <w:t>Dave Turner</w:t>
      </w:r>
      <w:r w:rsidR="00E610DE">
        <w:rPr>
          <w:sz w:val="20"/>
          <w:szCs w:val="20"/>
        </w:rPr>
        <w:t xml:space="preserve">, Diane </w:t>
      </w:r>
      <w:proofErr w:type="spellStart"/>
      <w:r w:rsidR="00E610DE">
        <w:rPr>
          <w:sz w:val="20"/>
          <w:szCs w:val="20"/>
        </w:rPr>
        <w:t>Ruch</w:t>
      </w:r>
      <w:proofErr w:type="spellEnd"/>
    </w:p>
    <w:p w:rsidR="00A94010" w:rsidRPr="00926A80" w:rsidRDefault="00A94010" w:rsidP="00AA7D82">
      <w:pPr>
        <w:tabs>
          <w:tab w:val="left" w:pos="630"/>
        </w:tabs>
        <w:spacing w:after="0" w:line="240" w:lineRule="auto"/>
        <w:rPr>
          <w:sz w:val="20"/>
          <w:szCs w:val="20"/>
        </w:rPr>
      </w:pPr>
    </w:p>
    <w:p w:rsidR="00A94010" w:rsidRPr="00926A80" w:rsidRDefault="00A94010" w:rsidP="00A94010">
      <w:pPr>
        <w:tabs>
          <w:tab w:val="left" w:pos="630"/>
        </w:tabs>
        <w:spacing w:after="0" w:line="240" w:lineRule="auto"/>
        <w:rPr>
          <w:sz w:val="20"/>
          <w:szCs w:val="20"/>
        </w:rPr>
      </w:pPr>
      <w:r w:rsidRPr="00926A80">
        <w:rPr>
          <w:b/>
          <w:sz w:val="20"/>
          <w:szCs w:val="20"/>
        </w:rPr>
        <w:t>Absent</w:t>
      </w:r>
      <w:r w:rsidRPr="00926A80">
        <w:rPr>
          <w:sz w:val="20"/>
          <w:szCs w:val="20"/>
        </w:rPr>
        <w:t xml:space="preserve">: </w:t>
      </w:r>
      <w:r w:rsidR="006A52F3">
        <w:rPr>
          <w:sz w:val="20"/>
          <w:szCs w:val="20"/>
        </w:rPr>
        <w:t xml:space="preserve"> Paul Collins</w:t>
      </w:r>
      <w:r w:rsidR="00E610DE">
        <w:rPr>
          <w:sz w:val="20"/>
          <w:szCs w:val="20"/>
        </w:rPr>
        <w:t>, Tom Cotton</w:t>
      </w:r>
    </w:p>
    <w:p w:rsidR="00A94010" w:rsidRPr="00926A80" w:rsidRDefault="00A94010" w:rsidP="00A94010">
      <w:pPr>
        <w:tabs>
          <w:tab w:val="left" w:pos="630"/>
        </w:tabs>
        <w:spacing w:after="0" w:line="240" w:lineRule="auto"/>
        <w:rPr>
          <w:sz w:val="20"/>
          <w:szCs w:val="20"/>
        </w:rPr>
      </w:pPr>
    </w:p>
    <w:p w:rsidR="00AA7D82" w:rsidRPr="00926A80" w:rsidRDefault="00AA7D82" w:rsidP="00AA7D82">
      <w:pPr>
        <w:tabs>
          <w:tab w:val="left" w:pos="630"/>
        </w:tabs>
        <w:spacing w:after="0" w:line="240" w:lineRule="auto"/>
        <w:rPr>
          <w:sz w:val="20"/>
          <w:szCs w:val="20"/>
        </w:rPr>
      </w:pPr>
      <w:r w:rsidRPr="00926A80">
        <w:rPr>
          <w:b/>
          <w:sz w:val="20"/>
          <w:szCs w:val="20"/>
        </w:rPr>
        <w:t xml:space="preserve">Guest:  </w:t>
      </w:r>
      <w:r w:rsidRPr="00926A80">
        <w:rPr>
          <w:sz w:val="20"/>
          <w:szCs w:val="20"/>
        </w:rPr>
        <w:t>Jan Cook</w:t>
      </w:r>
    </w:p>
    <w:p w:rsidR="00AA7D82" w:rsidRDefault="00AA7D82" w:rsidP="00AA7D82">
      <w:pPr>
        <w:pBdr>
          <w:bottom w:val="thinThickSmallGap" w:sz="24" w:space="2" w:color="auto"/>
        </w:pBdr>
        <w:spacing w:after="0" w:line="240" w:lineRule="auto"/>
        <w:rPr>
          <w:szCs w:val="24"/>
        </w:rPr>
      </w:pPr>
    </w:p>
    <w:p w:rsidR="00AA7D82" w:rsidRDefault="00AA7D82" w:rsidP="00AA7D82">
      <w:pPr>
        <w:rPr>
          <w:szCs w:val="24"/>
        </w:rPr>
        <w:sectPr w:rsidR="00AA7D82" w:rsidSect="00777E75">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720" w:footer="720" w:gutter="0"/>
          <w:cols w:space="720"/>
          <w:docGrid w:linePitch="360"/>
        </w:sectPr>
      </w:pPr>
    </w:p>
    <w:p w:rsidR="00AA7D82" w:rsidRDefault="00AA7D82" w:rsidP="00AA7D82">
      <w:pPr>
        <w:spacing w:after="0" w:line="240" w:lineRule="auto"/>
        <w:rPr>
          <w:sz w:val="16"/>
          <w:szCs w:val="16"/>
        </w:rPr>
      </w:pPr>
    </w:p>
    <w:p w:rsidR="00AA7D82" w:rsidRPr="00533C1D" w:rsidRDefault="00AA7D82" w:rsidP="003F556C">
      <w:pPr>
        <w:spacing w:after="0" w:line="240" w:lineRule="auto"/>
        <w:rPr>
          <w:sz w:val="20"/>
          <w:szCs w:val="20"/>
        </w:rPr>
      </w:pPr>
      <w:r w:rsidRPr="00533C1D">
        <w:rPr>
          <w:sz w:val="20"/>
          <w:szCs w:val="20"/>
        </w:rPr>
        <w:t xml:space="preserve">The meeting was called to order by Chair </w:t>
      </w:r>
      <w:r w:rsidR="005C6643">
        <w:rPr>
          <w:sz w:val="20"/>
          <w:szCs w:val="20"/>
        </w:rPr>
        <w:t>Sanchez</w:t>
      </w:r>
      <w:r w:rsidRPr="00533C1D">
        <w:rPr>
          <w:sz w:val="20"/>
          <w:szCs w:val="20"/>
        </w:rPr>
        <w:t xml:space="preserve"> at 12:0</w:t>
      </w:r>
      <w:r w:rsidR="005C6643">
        <w:rPr>
          <w:sz w:val="20"/>
          <w:szCs w:val="20"/>
        </w:rPr>
        <w:t>1</w:t>
      </w:r>
      <w:r w:rsidRPr="00533C1D">
        <w:rPr>
          <w:sz w:val="20"/>
          <w:szCs w:val="20"/>
        </w:rPr>
        <w:t xml:space="preserve"> pm.</w:t>
      </w:r>
    </w:p>
    <w:p w:rsidR="00AA7D82" w:rsidRPr="00533C1D" w:rsidRDefault="00AA7D82" w:rsidP="003F556C">
      <w:pPr>
        <w:spacing w:after="0" w:line="240" w:lineRule="auto"/>
        <w:rPr>
          <w:sz w:val="20"/>
          <w:szCs w:val="20"/>
        </w:rPr>
      </w:pPr>
    </w:p>
    <w:p w:rsidR="00AF14D1" w:rsidRDefault="005C6643" w:rsidP="003F556C">
      <w:pPr>
        <w:spacing w:after="0" w:line="240" w:lineRule="auto"/>
        <w:rPr>
          <w:sz w:val="20"/>
          <w:szCs w:val="20"/>
        </w:rPr>
      </w:pPr>
      <w:r>
        <w:rPr>
          <w:sz w:val="20"/>
          <w:szCs w:val="20"/>
        </w:rPr>
        <w:t xml:space="preserve">A motion was made by </w:t>
      </w:r>
      <w:r w:rsidR="00135593">
        <w:rPr>
          <w:sz w:val="20"/>
          <w:szCs w:val="20"/>
        </w:rPr>
        <w:t>J. Taylor</w:t>
      </w:r>
      <w:r>
        <w:rPr>
          <w:sz w:val="20"/>
          <w:szCs w:val="20"/>
        </w:rPr>
        <w:t xml:space="preserve"> and seconded by </w:t>
      </w:r>
      <w:r w:rsidR="00135593">
        <w:rPr>
          <w:sz w:val="20"/>
          <w:szCs w:val="20"/>
        </w:rPr>
        <w:t>M. Peel</w:t>
      </w:r>
      <w:r>
        <w:rPr>
          <w:sz w:val="20"/>
          <w:szCs w:val="20"/>
        </w:rPr>
        <w:t xml:space="preserve"> to accept the minutes of the July </w:t>
      </w:r>
      <w:r w:rsidR="00135593">
        <w:rPr>
          <w:sz w:val="20"/>
          <w:szCs w:val="20"/>
        </w:rPr>
        <w:t>20</w:t>
      </w:r>
      <w:r>
        <w:rPr>
          <w:sz w:val="20"/>
          <w:szCs w:val="20"/>
        </w:rPr>
        <w:t>, 2010 meeting as presented.  The motion was unanimously approved.</w:t>
      </w:r>
    </w:p>
    <w:p w:rsidR="006C34BD" w:rsidRDefault="006C34BD" w:rsidP="003F556C">
      <w:pPr>
        <w:spacing w:after="0" w:line="240" w:lineRule="auto"/>
        <w:rPr>
          <w:sz w:val="20"/>
          <w:szCs w:val="20"/>
        </w:rPr>
      </w:pPr>
    </w:p>
    <w:p w:rsidR="00135593" w:rsidRDefault="00135593" w:rsidP="003F556C">
      <w:pPr>
        <w:spacing w:after="0" w:line="240" w:lineRule="auto"/>
        <w:rPr>
          <w:sz w:val="20"/>
          <w:szCs w:val="20"/>
        </w:rPr>
      </w:pPr>
      <w:r>
        <w:rPr>
          <w:sz w:val="20"/>
          <w:szCs w:val="20"/>
        </w:rPr>
        <w:t xml:space="preserve">Chair Sanchez informed the Council that she had received a resignation of a member from Group IV. This results in the opening of a seat that will expire in June 2011. After a short discussion T. Sanchez made a motion to allow the two other representatives from Group IV to discuss and </w:t>
      </w:r>
      <w:r w:rsidR="00F0590E">
        <w:rPr>
          <w:sz w:val="20"/>
          <w:szCs w:val="20"/>
        </w:rPr>
        <w:t>talk with people in their group that might be interested in filling the empty seat. This motion was seconded by C. Pfoff and approved by the Council. The name of one person will be brought up for action at the second August meeting.</w:t>
      </w:r>
    </w:p>
    <w:p w:rsidR="00F0590E" w:rsidRDefault="00F0590E" w:rsidP="003F556C">
      <w:pPr>
        <w:spacing w:after="0" w:line="240" w:lineRule="auto"/>
        <w:rPr>
          <w:sz w:val="20"/>
          <w:szCs w:val="20"/>
        </w:rPr>
      </w:pPr>
    </w:p>
    <w:p w:rsidR="00F0590E" w:rsidRDefault="00F0590E" w:rsidP="003F556C">
      <w:pPr>
        <w:spacing w:after="0" w:line="240" w:lineRule="auto"/>
        <w:rPr>
          <w:sz w:val="20"/>
          <w:szCs w:val="20"/>
        </w:rPr>
      </w:pPr>
      <w:r>
        <w:rPr>
          <w:sz w:val="20"/>
          <w:szCs w:val="20"/>
        </w:rPr>
        <w:t xml:space="preserve">Sanchez further noted that the new Civil Service Council web page was put up live today. Council members were encouraged to review the site and email their concerns to A. Rediger and C. Pfoff for action. The group also has a </w:t>
      </w:r>
      <w:proofErr w:type="spellStart"/>
      <w:r>
        <w:rPr>
          <w:sz w:val="20"/>
          <w:szCs w:val="20"/>
        </w:rPr>
        <w:t>Facebook</w:t>
      </w:r>
      <w:proofErr w:type="spellEnd"/>
      <w:r>
        <w:rPr>
          <w:sz w:val="20"/>
          <w:szCs w:val="20"/>
        </w:rPr>
        <w:t xml:space="preserve"> page and a volunteer was requested to do updates as needed. C. Lawhun will serve in this capacity. Committee information as distributed to council members for the committees they will serve on in the coming year. Inventory is being updated and item locations were discussed briefly.</w:t>
      </w:r>
    </w:p>
    <w:p w:rsidR="00F0590E" w:rsidRDefault="00F0590E" w:rsidP="003F556C">
      <w:pPr>
        <w:spacing w:after="0" w:line="240" w:lineRule="auto"/>
        <w:rPr>
          <w:sz w:val="20"/>
          <w:szCs w:val="20"/>
        </w:rPr>
      </w:pPr>
    </w:p>
    <w:p w:rsidR="00F0590E" w:rsidRPr="00F0590E" w:rsidRDefault="00F0590E" w:rsidP="003F556C">
      <w:pPr>
        <w:spacing w:after="0" w:line="240" w:lineRule="auto"/>
        <w:rPr>
          <w:sz w:val="20"/>
          <w:szCs w:val="20"/>
        </w:rPr>
      </w:pPr>
      <w:r>
        <w:rPr>
          <w:sz w:val="20"/>
          <w:szCs w:val="20"/>
        </w:rPr>
        <w:t xml:space="preserve">A new request was recently received for Civil Service </w:t>
      </w:r>
      <w:r w:rsidRPr="00F0590E">
        <w:rPr>
          <w:sz w:val="20"/>
          <w:szCs w:val="20"/>
        </w:rPr>
        <w:t>representation on the Stan and Sandy Rives Excellence in Undergraduate Education Award</w:t>
      </w:r>
      <w:r>
        <w:rPr>
          <w:sz w:val="20"/>
          <w:szCs w:val="20"/>
        </w:rPr>
        <w:t>. J. Staley will serve on this committee.</w:t>
      </w:r>
    </w:p>
    <w:p w:rsidR="00F0590E" w:rsidRDefault="00F0590E" w:rsidP="003F556C">
      <w:pPr>
        <w:spacing w:after="0" w:line="240" w:lineRule="auto"/>
        <w:rPr>
          <w:sz w:val="20"/>
          <w:szCs w:val="20"/>
        </w:rPr>
      </w:pPr>
    </w:p>
    <w:p w:rsidR="00F0590E" w:rsidRDefault="00435B83" w:rsidP="00435B83">
      <w:pPr>
        <w:spacing w:after="0" w:line="240" w:lineRule="auto"/>
        <w:rPr>
          <w:sz w:val="20"/>
          <w:szCs w:val="20"/>
        </w:rPr>
      </w:pPr>
      <w:r w:rsidRPr="00435B83">
        <w:rPr>
          <w:sz w:val="20"/>
          <w:szCs w:val="20"/>
        </w:rPr>
        <w:t xml:space="preserve">Rediger reported that she had received a lot of comments from people after they learned she was the editor of the </w:t>
      </w:r>
      <w:proofErr w:type="spellStart"/>
      <w:r w:rsidRPr="00435B83">
        <w:rPr>
          <w:sz w:val="20"/>
          <w:szCs w:val="20"/>
        </w:rPr>
        <w:t>OpenLine</w:t>
      </w:r>
      <w:proofErr w:type="spellEnd"/>
      <w:r w:rsidRPr="00435B83">
        <w:rPr>
          <w:sz w:val="20"/>
          <w:szCs w:val="20"/>
        </w:rPr>
        <w:t>. She also noted several items that she would like information on for the upcoming issue which carries a deadline of August 4.</w:t>
      </w:r>
    </w:p>
    <w:p w:rsidR="00435B83" w:rsidRDefault="00435B83" w:rsidP="00435B83">
      <w:pPr>
        <w:spacing w:after="0" w:line="240" w:lineRule="auto"/>
        <w:rPr>
          <w:sz w:val="20"/>
          <w:szCs w:val="20"/>
        </w:rPr>
      </w:pPr>
    </w:p>
    <w:p w:rsidR="00435B83" w:rsidRDefault="00435B83" w:rsidP="00435B83">
      <w:pPr>
        <w:spacing w:after="0" w:line="240" w:lineRule="auto"/>
        <w:rPr>
          <w:sz w:val="20"/>
          <w:szCs w:val="20"/>
        </w:rPr>
      </w:pPr>
      <w:r>
        <w:rPr>
          <w:sz w:val="20"/>
          <w:szCs w:val="20"/>
        </w:rPr>
        <w:t>D. Turner noted that he attended the quarterly EAC meeting held at UIS. There was discussion on SURS among other things.</w:t>
      </w:r>
    </w:p>
    <w:p w:rsidR="00435B83" w:rsidRDefault="00435B83" w:rsidP="00435B83">
      <w:pPr>
        <w:spacing w:after="0" w:line="240" w:lineRule="auto"/>
        <w:rPr>
          <w:sz w:val="20"/>
          <w:szCs w:val="20"/>
        </w:rPr>
      </w:pPr>
    </w:p>
    <w:p w:rsidR="00435B83" w:rsidRDefault="00435B83" w:rsidP="00435B83">
      <w:pPr>
        <w:spacing w:after="0" w:line="240" w:lineRule="auto"/>
        <w:rPr>
          <w:sz w:val="20"/>
          <w:szCs w:val="20"/>
        </w:rPr>
      </w:pPr>
      <w:r>
        <w:rPr>
          <w:sz w:val="20"/>
          <w:szCs w:val="20"/>
        </w:rPr>
        <w:t>J. Cook reported she had membership forms for anyone wishing to join the Annuitants group.</w:t>
      </w:r>
    </w:p>
    <w:p w:rsidR="00435B83" w:rsidRDefault="00435B83" w:rsidP="00435B83">
      <w:pPr>
        <w:spacing w:after="0" w:line="240" w:lineRule="auto"/>
        <w:rPr>
          <w:sz w:val="20"/>
          <w:szCs w:val="20"/>
        </w:rPr>
      </w:pPr>
    </w:p>
    <w:p w:rsidR="00435B83" w:rsidRDefault="00435B83" w:rsidP="00435B83">
      <w:pPr>
        <w:spacing w:after="0" w:line="240" w:lineRule="auto"/>
        <w:rPr>
          <w:sz w:val="20"/>
          <w:szCs w:val="20"/>
        </w:rPr>
      </w:pPr>
      <w:r>
        <w:rPr>
          <w:sz w:val="20"/>
          <w:szCs w:val="20"/>
        </w:rPr>
        <w:t xml:space="preserve">B. Arbogast reported on information she had been </w:t>
      </w:r>
      <w:r w:rsidR="00BA292C">
        <w:rPr>
          <w:sz w:val="20"/>
          <w:szCs w:val="20"/>
        </w:rPr>
        <w:t>able to gather on the report that taxes would soon be deducted on health insurance.</w:t>
      </w:r>
      <w:r w:rsidR="00B1654D">
        <w:rPr>
          <w:sz w:val="20"/>
          <w:szCs w:val="20"/>
        </w:rPr>
        <w:t xml:space="preserve"> She suggested people review HB 3590 and HB 4872 to get more information.</w:t>
      </w:r>
    </w:p>
    <w:p w:rsidR="00B1654D" w:rsidRDefault="00B1654D" w:rsidP="00435B83">
      <w:pPr>
        <w:spacing w:after="0" w:line="240" w:lineRule="auto"/>
        <w:rPr>
          <w:sz w:val="20"/>
          <w:szCs w:val="20"/>
        </w:rPr>
      </w:pPr>
    </w:p>
    <w:p w:rsidR="00B1654D" w:rsidRDefault="00B1654D" w:rsidP="00435B83">
      <w:pPr>
        <w:spacing w:after="0" w:line="240" w:lineRule="auto"/>
        <w:rPr>
          <w:sz w:val="20"/>
          <w:szCs w:val="20"/>
        </w:rPr>
      </w:pPr>
      <w:r>
        <w:rPr>
          <w:sz w:val="20"/>
          <w:szCs w:val="20"/>
        </w:rPr>
        <w:t xml:space="preserve">A discussion was held on the </w:t>
      </w:r>
      <w:proofErr w:type="spellStart"/>
      <w:r>
        <w:rPr>
          <w:sz w:val="20"/>
          <w:szCs w:val="20"/>
        </w:rPr>
        <w:t>OpenLine</w:t>
      </w:r>
      <w:proofErr w:type="spellEnd"/>
      <w:r>
        <w:rPr>
          <w:sz w:val="20"/>
          <w:szCs w:val="20"/>
        </w:rPr>
        <w:t xml:space="preserve"> editor position and how the Council should move forward to appoint a permanent editor. J. Staley will get together with a couple others on the Council and present a couple of options that can be considered for this appointment. The </w:t>
      </w:r>
      <w:proofErr w:type="spellStart"/>
      <w:r>
        <w:rPr>
          <w:sz w:val="20"/>
          <w:szCs w:val="20"/>
        </w:rPr>
        <w:t>OpenLine</w:t>
      </w:r>
      <w:proofErr w:type="spellEnd"/>
      <w:r>
        <w:rPr>
          <w:sz w:val="20"/>
          <w:szCs w:val="20"/>
        </w:rPr>
        <w:t xml:space="preserve"> Editor reports to the Vice-Chair of the council.</w:t>
      </w:r>
    </w:p>
    <w:p w:rsidR="00B1654D" w:rsidRDefault="00B1654D" w:rsidP="00435B83">
      <w:pPr>
        <w:spacing w:after="0" w:line="240" w:lineRule="auto"/>
        <w:rPr>
          <w:sz w:val="20"/>
          <w:szCs w:val="20"/>
        </w:rPr>
      </w:pPr>
    </w:p>
    <w:p w:rsidR="00B1654D" w:rsidRDefault="00B1654D" w:rsidP="00435B83">
      <w:pPr>
        <w:spacing w:after="0" w:line="240" w:lineRule="auto"/>
        <w:rPr>
          <w:sz w:val="20"/>
          <w:szCs w:val="20"/>
        </w:rPr>
      </w:pPr>
      <w:r>
        <w:rPr>
          <w:sz w:val="20"/>
          <w:szCs w:val="20"/>
        </w:rPr>
        <w:t>A motion was made by J. Darnall and seconded by J. Staley to raise the rates on the CS Bus trip as follows: ISU people from $24 to $25; Community members from $28 to $30 and Child from $14 to $15. The motion was approved.</w:t>
      </w:r>
    </w:p>
    <w:p w:rsidR="00B1654D" w:rsidRDefault="00B1654D" w:rsidP="00435B83">
      <w:pPr>
        <w:spacing w:after="0" w:line="240" w:lineRule="auto"/>
        <w:rPr>
          <w:sz w:val="20"/>
          <w:szCs w:val="20"/>
        </w:rPr>
      </w:pPr>
    </w:p>
    <w:p w:rsidR="00B1654D" w:rsidRDefault="00B1654D" w:rsidP="00435B83">
      <w:pPr>
        <w:spacing w:after="0" w:line="240" w:lineRule="auto"/>
        <w:rPr>
          <w:sz w:val="20"/>
          <w:szCs w:val="20"/>
        </w:rPr>
      </w:pPr>
      <w:r>
        <w:rPr>
          <w:sz w:val="20"/>
          <w:szCs w:val="20"/>
        </w:rPr>
        <w:t>T. Sanchez noted that four names have been received of people that are interested in serving as a non-council member to the DSA/Scholarship committee.  She will contact these people to verify their interest and make the appointment to the committee.</w:t>
      </w:r>
    </w:p>
    <w:p w:rsidR="00B1654D" w:rsidRDefault="00B1654D" w:rsidP="00435B83">
      <w:pPr>
        <w:spacing w:after="0" w:line="240" w:lineRule="auto"/>
        <w:rPr>
          <w:sz w:val="20"/>
          <w:szCs w:val="20"/>
        </w:rPr>
      </w:pPr>
    </w:p>
    <w:p w:rsidR="00B1654D" w:rsidRDefault="00B1654D" w:rsidP="00435B83">
      <w:pPr>
        <w:spacing w:after="0" w:line="240" w:lineRule="auto"/>
        <w:rPr>
          <w:sz w:val="20"/>
          <w:szCs w:val="20"/>
        </w:rPr>
      </w:pPr>
      <w:r>
        <w:rPr>
          <w:sz w:val="20"/>
          <w:szCs w:val="20"/>
        </w:rPr>
        <w:t>Electronic Access seems to be at a standstill right now. T. Sanchez will keep on top of any happenings and report that information to the Council.</w:t>
      </w:r>
    </w:p>
    <w:p w:rsidR="00B1654D" w:rsidRDefault="00B1654D" w:rsidP="00435B83">
      <w:pPr>
        <w:spacing w:after="0" w:line="240" w:lineRule="auto"/>
        <w:rPr>
          <w:sz w:val="20"/>
          <w:szCs w:val="20"/>
        </w:rPr>
      </w:pPr>
    </w:p>
    <w:p w:rsidR="00BA292C" w:rsidRDefault="00B1654D" w:rsidP="00435B83">
      <w:pPr>
        <w:spacing w:after="0" w:line="240" w:lineRule="auto"/>
        <w:rPr>
          <w:sz w:val="20"/>
          <w:szCs w:val="20"/>
        </w:rPr>
      </w:pPr>
      <w:r>
        <w:rPr>
          <w:sz w:val="20"/>
          <w:szCs w:val="20"/>
        </w:rPr>
        <w:t>Two new business items were briefly discussed.</w:t>
      </w:r>
    </w:p>
    <w:p w:rsidR="00B1654D" w:rsidRDefault="00B1654D" w:rsidP="00435B83">
      <w:pPr>
        <w:spacing w:after="0" w:line="240" w:lineRule="auto"/>
        <w:rPr>
          <w:sz w:val="20"/>
          <w:szCs w:val="20"/>
        </w:rPr>
      </w:pPr>
      <w:r>
        <w:rPr>
          <w:sz w:val="20"/>
          <w:szCs w:val="20"/>
        </w:rPr>
        <w:t>The constitution addresses absence from Council meetings. It was noted that if you miss six meetings in one fiscal year you can be asked to resign if the group feels appropriate.</w:t>
      </w:r>
    </w:p>
    <w:p w:rsidR="00B1654D" w:rsidRDefault="00B1654D" w:rsidP="00435B83">
      <w:pPr>
        <w:spacing w:after="0" w:line="240" w:lineRule="auto"/>
        <w:rPr>
          <w:sz w:val="20"/>
          <w:szCs w:val="20"/>
        </w:rPr>
      </w:pPr>
      <w:r>
        <w:rPr>
          <w:sz w:val="20"/>
          <w:szCs w:val="20"/>
        </w:rPr>
        <w:t>In addition, it is recommended that you notify a member of the executive committee if you are not able to attend a meeting due to a conflict.</w:t>
      </w:r>
    </w:p>
    <w:p w:rsidR="00B1654D" w:rsidRPr="00435B83" w:rsidRDefault="00B1654D" w:rsidP="00435B83">
      <w:pPr>
        <w:spacing w:after="0" w:line="240" w:lineRule="auto"/>
        <w:rPr>
          <w:sz w:val="20"/>
          <w:szCs w:val="20"/>
        </w:rPr>
      </w:pPr>
      <w:r>
        <w:rPr>
          <w:sz w:val="20"/>
          <w:szCs w:val="20"/>
        </w:rPr>
        <w:t>T. Sanchez has talked to the A/P Council Chair and inquired from the Academic Senate on their interruption of a quorum. Both groups use a simple majority. It was requested that anyone having a specific request to be considered should present it to Chair Sanchez in written form.</w:t>
      </w:r>
    </w:p>
    <w:p w:rsidR="00135593" w:rsidRPr="00533C1D" w:rsidRDefault="00135593" w:rsidP="003F556C">
      <w:pPr>
        <w:spacing w:after="0" w:line="240" w:lineRule="auto"/>
        <w:rPr>
          <w:sz w:val="20"/>
          <w:szCs w:val="20"/>
        </w:rPr>
      </w:pPr>
    </w:p>
    <w:p w:rsidR="0025232F" w:rsidRPr="0025232F" w:rsidRDefault="0025232F" w:rsidP="003F556C">
      <w:pPr>
        <w:tabs>
          <w:tab w:val="left" w:pos="360"/>
        </w:tabs>
        <w:spacing w:after="0" w:line="240" w:lineRule="auto"/>
        <w:rPr>
          <w:sz w:val="20"/>
          <w:szCs w:val="20"/>
        </w:rPr>
      </w:pPr>
      <w:r>
        <w:rPr>
          <w:sz w:val="20"/>
          <w:szCs w:val="20"/>
        </w:rPr>
        <w:t xml:space="preserve">The meeting was adjourned at </w:t>
      </w:r>
      <w:r w:rsidR="00135593">
        <w:rPr>
          <w:sz w:val="20"/>
          <w:szCs w:val="20"/>
        </w:rPr>
        <w:t>1:01</w:t>
      </w:r>
      <w:r>
        <w:rPr>
          <w:sz w:val="20"/>
          <w:szCs w:val="20"/>
        </w:rPr>
        <w:t xml:space="preserve"> p.m. </w:t>
      </w:r>
      <w:r w:rsidR="00AF14D1">
        <w:rPr>
          <w:sz w:val="20"/>
          <w:szCs w:val="20"/>
        </w:rPr>
        <w:t xml:space="preserve">following a motion by </w:t>
      </w:r>
      <w:r w:rsidR="00135593">
        <w:rPr>
          <w:sz w:val="20"/>
          <w:szCs w:val="20"/>
        </w:rPr>
        <w:t>J. Staley and a second by B. Arbogast</w:t>
      </w:r>
      <w:r w:rsidR="00BE75A7">
        <w:rPr>
          <w:sz w:val="20"/>
          <w:szCs w:val="20"/>
        </w:rPr>
        <w:t>.</w:t>
      </w:r>
    </w:p>
    <w:p w:rsidR="00BE75A7" w:rsidRDefault="00BE75A7" w:rsidP="003F556C">
      <w:pPr>
        <w:spacing w:after="0" w:line="240" w:lineRule="auto"/>
        <w:rPr>
          <w:sz w:val="18"/>
          <w:szCs w:val="18"/>
        </w:rPr>
      </w:pPr>
    </w:p>
    <w:p w:rsidR="00BE75A7" w:rsidRDefault="00BE75A7" w:rsidP="00BE75A7">
      <w:pPr>
        <w:spacing w:after="0" w:line="240" w:lineRule="auto"/>
        <w:jc w:val="right"/>
        <w:rPr>
          <w:sz w:val="18"/>
          <w:szCs w:val="18"/>
        </w:rPr>
      </w:pPr>
      <w:r>
        <w:rPr>
          <w:sz w:val="18"/>
          <w:szCs w:val="18"/>
        </w:rPr>
        <w:t>Respectfully submitted,</w:t>
      </w:r>
    </w:p>
    <w:p w:rsidR="00BE75A7" w:rsidRDefault="00BE75A7" w:rsidP="00BE75A7">
      <w:pPr>
        <w:spacing w:after="0" w:line="240" w:lineRule="auto"/>
        <w:jc w:val="right"/>
        <w:rPr>
          <w:sz w:val="18"/>
          <w:szCs w:val="18"/>
        </w:rPr>
      </w:pPr>
      <w:r>
        <w:rPr>
          <w:sz w:val="18"/>
          <w:szCs w:val="18"/>
        </w:rPr>
        <w:lastRenderedPageBreak/>
        <w:t>Carol Pfoff, Secretary</w:t>
      </w:r>
    </w:p>
    <w:p w:rsidR="00BE75A7" w:rsidRDefault="00BE75A7" w:rsidP="00BE75A7">
      <w:pPr>
        <w:spacing w:after="0" w:line="240" w:lineRule="auto"/>
        <w:jc w:val="right"/>
        <w:rPr>
          <w:sz w:val="18"/>
          <w:szCs w:val="18"/>
        </w:rPr>
      </w:pPr>
    </w:p>
    <w:p w:rsidR="00BE75A7" w:rsidRDefault="00BE75A7" w:rsidP="00BE75A7">
      <w:pPr>
        <w:spacing w:after="0" w:line="240" w:lineRule="auto"/>
        <w:rPr>
          <w:sz w:val="18"/>
          <w:szCs w:val="18"/>
        </w:rPr>
      </w:pPr>
      <w:r>
        <w:rPr>
          <w:b/>
          <w:sz w:val="18"/>
          <w:szCs w:val="18"/>
        </w:rPr>
        <w:t>Reminders: Deadlines for next</w:t>
      </w:r>
      <w:r w:rsidRPr="0025232F">
        <w:rPr>
          <w:b/>
          <w:sz w:val="18"/>
          <w:szCs w:val="18"/>
        </w:rPr>
        <w:t xml:space="preserve"> </w:t>
      </w:r>
      <w:proofErr w:type="spellStart"/>
      <w:r w:rsidRPr="0025232F">
        <w:rPr>
          <w:b/>
          <w:sz w:val="18"/>
          <w:szCs w:val="18"/>
        </w:rPr>
        <w:t>OpenLine</w:t>
      </w:r>
      <w:proofErr w:type="spellEnd"/>
      <w:r w:rsidRPr="0025232F">
        <w:rPr>
          <w:b/>
          <w:sz w:val="18"/>
          <w:szCs w:val="18"/>
        </w:rPr>
        <w:t xml:space="preserve"> –</w:t>
      </w:r>
      <w:r w:rsidRPr="007D4CC4">
        <w:rPr>
          <w:sz w:val="18"/>
          <w:szCs w:val="18"/>
        </w:rPr>
        <w:t>September 8; October 6; November 3; December 8</w:t>
      </w:r>
    </w:p>
    <w:p w:rsidR="003C73B0" w:rsidRPr="0025232F" w:rsidRDefault="003C73B0" w:rsidP="003F556C">
      <w:pPr>
        <w:spacing w:after="0" w:line="240" w:lineRule="auto"/>
        <w:rPr>
          <w:b/>
          <w:sz w:val="18"/>
          <w:szCs w:val="18"/>
        </w:rPr>
      </w:pPr>
    </w:p>
    <w:p w:rsidR="00BE75A7" w:rsidRDefault="00777E75" w:rsidP="003F556C">
      <w:pPr>
        <w:spacing w:after="0" w:line="240" w:lineRule="auto"/>
        <w:rPr>
          <w:sz w:val="18"/>
          <w:szCs w:val="18"/>
        </w:rPr>
      </w:pPr>
      <w:r>
        <w:rPr>
          <w:b/>
          <w:sz w:val="18"/>
          <w:szCs w:val="18"/>
        </w:rPr>
        <w:t xml:space="preserve">Upcoming </w:t>
      </w:r>
      <w:r w:rsidR="00AA7D82" w:rsidRPr="0025232F">
        <w:rPr>
          <w:b/>
          <w:sz w:val="18"/>
          <w:szCs w:val="18"/>
        </w:rPr>
        <w:t>CSC Meeting</w:t>
      </w:r>
      <w:r>
        <w:rPr>
          <w:b/>
          <w:sz w:val="18"/>
          <w:szCs w:val="18"/>
        </w:rPr>
        <w:t xml:space="preserve"> Date</w:t>
      </w:r>
      <w:r w:rsidR="00926A80">
        <w:rPr>
          <w:b/>
          <w:sz w:val="18"/>
          <w:szCs w:val="18"/>
        </w:rPr>
        <w:t>s</w:t>
      </w:r>
      <w:r w:rsidR="00AA7D82" w:rsidRPr="0025232F">
        <w:rPr>
          <w:b/>
          <w:sz w:val="18"/>
          <w:szCs w:val="18"/>
        </w:rPr>
        <w:t xml:space="preserve"> </w:t>
      </w:r>
      <w:r w:rsidR="003C73B0" w:rsidRPr="0025232F">
        <w:rPr>
          <w:b/>
          <w:sz w:val="18"/>
          <w:szCs w:val="18"/>
        </w:rPr>
        <w:t>–</w:t>
      </w:r>
      <w:r w:rsidRPr="00777E75">
        <w:rPr>
          <w:sz w:val="18"/>
          <w:szCs w:val="18"/>
        </w:rPr>
        <w:t>August 1</w:t>
      </w:r>
      <w:r w:rsidR="00926621">
        <w:rPr>
          <w:sz w:val="18"/>
          <w:szCs w:val="18"/>
        </w:rPr>
        <w:t>7</w:t>
      </w:r>
      <w:r w:rsidRPr="00777E75">
        <w:rPr>
          <w:sz w:val="18"/>
          <w:szCs w:val="18"/>
        </w:rPr>
        <w:t xml:space="preserve">, September </w:t>
      </w:r>
      <w:r w:rsidR="00926621">
        <w:rPr>
          <w:sz w:val="18"/>
          <w:szCs w:val="18"/>
        </w:rPr>
        <w:t>7</w:t>
      </w:r>
      <w:r w:rsidRPr="00777E75">
        <w:rPr>
          <w:sz w:val="18"/>
          <w:szCs w:val="18"/>
        </w:rPr>
        <w:t>, September 2</w:t>
      </w:r>
      <w:r w:rsidR="00926621">
        <w:rPr>
          <w:sz w:val="18"/>
          <w:szCs w:val="18"/>
        </w:rPr>
        <w:t>1</w:t>
      </w:r>
      <w:r w:rsidRPr="00777E75">
        <w:rPr>
          <w:sz w:val="18"/>
          <w:szCs w:val="18"/>
        </w:rPr>
        <w:t xml:space="preserve">, October </w:t>
      </w:r>
      <w:r w:rsidR="00926621">
        <w:rPr>
          <w:sz w:val="18"/>
          <w:szCs w:val="18"/>
        </w:rPr>
        <w:t>5</w:t>
      </w:r>
      <w:r w:rsidRPr="00777E75">
        <w:rPr>
          <w:sz w:val="18"/>
          <w:szCs w:val="18"/>
        </w:rPr>
        <w:t xml:space="preserve">, October </w:t>
      </w:r>
      <w:r w:rsidR="00926621">
        <w:rPr>
          <w:sz w:val="18"/>
          <w:szCs w:val="18"/>
        </w:rPr>
        <w:t>19</w:t>
      </w:r>
      <w:r w:rsidRPr="00777E75">
        <w:rPr>
          <w:sz w:val="18"/>
          <w:szCs w:val="18"/>
        </w:rPr>
        <w:t xml:space="preserve">, November </w:t>
      </w:r>
      <w:r w:rsidR="00926621">
        <w:rPr>
          <w:sz w:val="18"/>
          <w:szCs w:val="18"/>
        </w:rPr>
        <w:t>2</w:t>
      </w:r>
      <w:r w:rsidRPr="00777E75">
        <w:rPr>
          <w:sz w:val="18"/>
          <w:szCs w:val="18"/>
        </w:rPr>
        <w:t>, November 1</w:t>
      </w:r>
      <w:r w:rsidR="00926621">
        <w:rPr>
          <w:sz w:val="18"/>
          <w:szCs w:val="18"/>
        </w:rPr>
        <w:t>6</w:t>
      </w:r>
      <w:r w:rsidRPr="00777E75">
        <w:rPr>
          <w:sz w:val="18"/>
          <w:szCs w:val="18"/>
        </w:rPr>
        <w:t xml:space="preserve">, December </w:t>
      </w:r>
      <w:r w:rsidR="00926621">
        <w:rPr>
          <w:sz w:val="18"/>
          <w:szCs w:val="18"/>
        </w:rPr>
        <w:t>7</w:t>
      </w:r>
      <w:r w:rsidRPr="00777E75">
        <w:rPr>
          <w:sz w:val="18"/>
          <w:szCs w:val="18"/>
        </w:rPr>
        <w:t>, December 2</w:t>
      </w:r>
      <w:r w:rsidR="00926621">
        <w:rPr>
          <w:sz w:val="18"/>
          <w:szCs w:val="18"/>
        </w:rPr>
        <w:t>1</w:t>
      </w:r>
    </w:p>
    <w:p w:rsidR="00284395" w:rsidRDefault="00284395" w:rsidP="003F556C">
      <w:pPr>
        <w:spacing w:after="0" w:line="240" w:lineRule="auto"/>
        <w:rPr>
          <w:sz w:val="18"/>
          <w:szCs w:val="18"/>
        </w:rPr>
      </w:pPr>
    </w:p>
    <w:p w:rsidR="00284395" w:rsidRPr="00284395" w:rsidRDefault="00284395" w:rsidP="003F556C">
      <w:pPr>
        <w:spacing w:after="0" w:line="240" w:lineRule="auto"/>
        <w:rPr>
          <w:b/>
          <w:sz w:val="18"/>
          <w:szCs w:val="18"/>
        </w:rPr>
      </w:pPr>
      <w:r>
        <w:rPr>
          <w:b/>
          <w:sz w:val="18"/>
          <w:szCs w:val="18"/>
        </w:rPr>
        <w:t>Upcoming CSC</w:t>
      </w:r>
      <w:r w:rsidRPr="00284395">
        <w:rPr>
          <w:b/>
          <w:sz w:val="18"/>
          <w:szCs w:val="18"/>
        </w:rPr>
        <w:t xml:space="preserve"> Event Dates – </w:t>
      </w:r>
    </w:p>
    <w:p w:rsidR="00284395" w:rsidRDefault="00284395" w:rsidP="003F556C">
      <w:pPr>
        <w:pStyle w:val="ListParagraph"/>
        <w:numPr>
          <w:ilvl w:val="0"/>
          <w:numId w:val="3"/>
        </w:numPr>
        <w:spacing w:after="0" w:line="240" w:lineRule="auto"/>
        <w:ind w:left="540" w:hanging="180"/>
        <w:rPr>
          <w:sz w:val="18"/>
          <w:szCs w:val="18"/>
        </w:rPr>
      </w:pPr>
      <w:r w:rsidRPr="00926621">
        <w:rPr>
          <w:sz w:val="18"/>
          <w:szCs w:val="18"/>
        </w:rPr>
        <w:t>Friday, September 10 – Annual Picnic</w:t>
      </w:r>
    </w:p>
    <w:p w:rsidR="00BE75A7" w:rsidRPr="00926621" w:rsidRDefault="00BE75A7" w:rsidP="003F556C">
      <w:pPr>
        <w:pStyle w:val="ListParagraph"/>
        <w:numPr>
          <w:ilvl w:val="0"/>
          <w:numId w:val="3"/>
        </w:numPr>
        <w:spacing w:after="0" w:line="240" w:lineRule="auto"/>
        <w:ind w:left="540" w:hanging="180"/>
        <w:rPr>
          <w:sz w:val="18"/>
          <w:szCs w:val="18"/>
        </w:rPr>
      </w:pPr>
      <w:r>
        <w:rPr>
          <w:sz w:val="18"/>
          <w:szCs w:val="18"/>
        </w:rPr>
        <w:t>Saturday, November 20 – Annual Shopping Trip</w:t>
      </w:r>
    </w:p>
    <w:p w:rsidR="00284395" w:rsidRDefault="00284395" w:rsidP="003F556C">
      <w:pPr>
        <w:pStyle w:val="ListParagraph"/>
        <w:numPr>
          <w:ilvl w:val="0"/>
          <w:numId w:val="3"/>
        </w:numPr>
        <w:spacing w:after="0" w:line="240" w:lineRule="auto"/>
        <w:ind w:left="540" w:hanging="180"/>
        <w:rPr>
          <w:sz w:val="18"/>
          <w:szCs w:val="18"/>
        </w:rPr>
      </w:pPr>
      <w:r w:rsidRPr="00926621">
        <w:rPr>
          <w:sz w:val="18"/>
          <w:szCs w:val="18"/>
        </w:rPr>
        <w:t>Sunday, December 5 – Annual Holiday Party</w:t>
      </w:r>
    </w:p>
    <w:p w:rsidR="00BE75A7" w:rsidRPr="00926621" w:rsidRDefault="00BE75A7" w:rsidP="00BE75A7">
      <w:pPr>
        <w:pStyle w:val="ListParagraph"/>
        <w:spacing w:after="0" w:line="240" w:lineRule="auto"/>
        <w:ind w:left="540"/>
        <w:rPr>
          <w:sz w:val="18"/>
          <w:szCs w:val="18"/>
        </w:rPr>
      </w:pPr>
    </w:p>
    <w:p w:rsidR="00BE75A7" w:rsidRPr="0025232F" w:rsidRDefault="00BE75A7" w:rsidP="003F556C">
      <w:pPr>
        <w:spacing w:after="0" w:line="240" w:lineRule="auto"/>
        <w:rPr>
          <w:b/>
          <w:sz w:val="18"/>
          <w:szCs w:val="18"/>
        </w:rPr>
      </w:pPr>
    </w:p>
    <w:p w:rsidR="00AA7D82" w:rsidRPr="0025232F" w:rsidRDefault="00AA7D82" w:rsidP="003F556C">
      <w:pPr>
        <w:spacing w:after="0" w:line="240" w:lineRule="auto"/>
        <w:rPr>
          <w:b/>
          <w:sz w:val="18"/>
          <w:szCs w:val="18"/>
        </w:rPr>
      </w:pPr>
      <w:r w:rsidRPr="0025232F">
        <w:rPr>
          <w:b/>
          <w:sz w:val="18"/>
          <w:szCs w:val="18"/>
        </w:rPr>
        <w:t>Websites of Interest:</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Civil Service Council: http://www.cscouncil.ilstu.edu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Civil Service System: http://www.succs.state.il.us</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SUCSS Classification Status Notices: http://www.sucss.state.il.us.cpm.asp</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ISU Annuitants Association: http://www.annuitants.ilstu.edu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State Universities Annuitants Association: http://suaa.org</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Human Resources: http://www.hr.ilstu.edu</w:t>
      </w:r>
    </w:p>
    <w:p w:rsidR="00AA7D82" w:rsidRPr="0025232F" w:rsidRDefault="00AA7D82" w:rsidP="003F556C">
      <w:pPr>
        <w:pStyle w:val="ListParagraph"/>
        <w:numPr>
          <w:ilvl w:val="0"/>
          <w:numId w:val="1"/>
        </w:numPr>
        <w:spacing w:after="0" w:line="240" w:lineRule="auto"/>
        <w:rPr>
          <w:b/>
          <w:sz w:val="18"/>
          <w:szCs w:val="18"/>
        </w:rPr>
      </w:pPr>
      <w:r w:rsidRPr="0025232F">
        <w:rPr>
          <w:sz w:val="18"/>
          <w:szCs w:val="18"/>
        </w:rPr>
        <w:t>A/P Council: http://www.apcouncil.ilstu.edu</w:t>
      </w:r>
    </w:p>
    <w:p w:rsidR="00AA7D82" w:rsidRPr="00BE75A7" w:rsidRDefault="00AA7D82" w:rsidP="003F556C">
      <w:pPr>
        <w:pStyle w:val="ListParagraph"/>
        <w:numPr>
          <w:ilvl w:val="0"/>
          <w:numId w:val="1"/>
        </w:numPr>
        <w:spacing w:after="0" w:line="240" w:lineRule="auto"/>
        <w:rPr>
          <w:b/>
          <w:sz w:val="18"/>
          <w:szCs w:val="18"/>
        </w:rPr>
      </w:pPr>
      <w:r w:rsidRPr="0025232F">
        <w:rPr>
          <w:sz w:val="18"/>
          <w:szCs w:val="18"/>
        </w:rPr>
        <w:t xml:space="preserve">Academic Senate: </w:t>
      </w:r>
      <w:hyperlink r:id="rId13" w:history="1">
        <w:r w:rsidR="00BE75A7" w:rsidRPr="00A17133">
          <w:rPr>
            <w:rStyle w:val="Hyperlink"/>
            <w:sz w:val="18"/>
            <w:szCs w:val="18"/>
          </w:rPr>
          <w:t>http://www.academicsenate.ilstu.edu</w:t>
        </w:r>
      </w:hyperlink>
    </w:p>
    <w:p w:rsidR="00BE75A7" w:rsidRDefault="00BE75A7" w:rsidP="00BE75A7">
      <w:pPr>
        <w:spacing w:after="0" w:line="240" w:lineRule="auto"/>
        <w:rPr>
          <w:b/>
          <w:sz w:val="18"/>
          <w:szCs w:val="18"/>
        </w:rPr>
      </w:pPr>
    </w:p>
    <w:p w:rsidR="00BE75A7" w:rsidRPr="00BE75A7" w:rsidRDefault="00BE75A7" w:rsidP="00BE75A7">
      <w:pPr>
        <w:spacing w:after="0" w:line="240" w:lineRule="auto"/>
        <w:rPr>
          <w:b/>
          <w:sz w:val="18"/>
          <w:szCs w:val="18"/>
        </w:rPr>
      </w:pPr>
    </w:p>
    <w:p w:rsidR="00AA7D82" w:rsidRDefault="00AA7D82" w:rsidP="003F556C">
      <w:pPr>
        <w:spacing w:after="0" w:line="240" w:lineRule="auto"/>
        <w:rPr>
          <w:b/>
          <w:sz w:val="18"/>
          <w:szCs w:val="18"/>
        </w:rPr>
      </w:pPr>
      <w:r w:rsidRPr="0025232F">
        <w:rPr>
          <w:b/>
          <w:sz w:val="18"/>
          <w:szCs w:val="18"/>
        </w:rPr>
        <w:t xml:space="preserve">The next regular Civil Service Council Meeting will be </w:t>
      </w:r>
      <w:r w:rsidR="00BE75A7">
        <w:rPr>
          <w:b/>
          <w:sz w:val="18"/>
          <w:szCs w:val="18"/>
        </w:rPr>
        <w:t xml:space="preserve">August </w:t>
      </w:r>
      <w:r w:rsidR="000E0795">
        <w:rPr>
          <w:b/>
          <w:sz w:val="18"/>
          <w:szCs w:val="18"/>
        </w:rPr>
        <w:t>17</w:t>
      </w:r>
      <w:r w:rsidR="00BE75A7">
        <w:rPr>
          <w:b/>
          <w:sz w:val="18"/>
          <w:szCs w:val="18"/>
        </w:rPr>
        <w:t>, 2010</w:t>
      </w:r>
      <w:r w:rsidR="00DF5216" w:rsidRPr="0025232F">
        <w:rPr>
          <w:b/>
          <w:sz w:val="18"/>
          <w:szCs w:val="18"/>
        </w:rPr>
        <w:t xml:space="preserve"> </w:t>
      </w:r>
      <w:r w:rsidRPr="0025232F">
        <w:rPr>
          <w:b/>
          <w:sz w:val="18"/>
          <w:szCs w:val="18"/>
        </w:rPr>
        <w:t>in the Spotlight Room at Bone Student Center</w:t>
      </w:r>
      <w:r w:rsidR="00BE75A7">
        <w:rPr>
          <w:b/>
          <w:sz w:val="18"/>
          <w:szCs w:val="18"/>
        </w:rPr>
        <w:t>.</w:t>
      </w:r>
    </w:p>
    <w:p w:rsidR="00702687" w:rsidRDefault="00702687" w:rsidP="003F556C">
      <w:pPr>
        <w:spacing w:after="0" w:line="240" w:lineRule="auto"/>
        <w:rPr>
          <w:b/>
          <w:sz w:val="18"/>
          <w:szCs w:val="18"/>
        </w:rPr>
      </w:pPr>
    </w:p>
    <w:p w:rsidR="00702687" w:rsidRDefault="00702687" w:rsidP="003F556C">
      <w:pPr>
        <w:spacing w:after="0" w:line="240" w:lineRule="auto"/>
        <w:rPr>
          <w:sz w:val="16"/>
          <w:szCs w:val="16"/>
        </w:rPr>
        <w:sectPr w:rsidR="00702687" w:rsidSect="00777E75">
          <w:type w:val="continuous"/>
          <w:pgSz w:w="12240" w:h="15840"/>
          <w:pgMar w:top="720" w:right="720" w:bottom="432" w:left="720" w:header="720" w:footer="720" w:gutter="0"/>
          <w:cols w:num="2" w:space="720"/>
          <w:docGrid w:linePitch="360"/>
        </w:sectPr>
      </w:pPr>
    </w:p>
    <w:p w:rsidR="00C22FB2" w:rsidRDefault="00C22FB2" w:rsidP="000E0795">
      <w:pPr>
        <w:autoSpaceDE w:val="0"/>
        <w:autoSpaceDN w:val="0"/>
        <w:adjustRightInd w:val="0"/>
        <w:spacing w:after="0" w:line="240" w:lineRule="auto"/>
      </w:pPr>
    </w:p>
    <w:sectPr w:rsidR="00C22FB2" w:rsidSect="00C22FB2">
      <w:pgSz w:w="12240" w:h="15840"/>
      <w:pgMar w:top="864"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95" w:rsidRDefault="000E0795" w:rsidP="000E0795">
      <w:pPr>
        <w:spacing w:after="0" w:line="240" w:lineRule="auto"/>
      </w:pPr>
      <w:r>
        <w:separator/>
      </w:r>
    </w:p>
  </w:endnote>
  <w:endnote w:type="continuationSeparator" w:id="0">
    <w:p w:rsidR="000E0795" w:rsidRDefault="000E0795" w:rsidP="000E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5" w:rsidRDefault="000E0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5" w:rsidRDefault="000E0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5" w:rsidRDefault="000E0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95" w:rsidRDefault="000E0795" w:rsidP="000E0795">
      <w:pPr>
        <w:spacing w:after="0" w:line="240" w:lineRule="auto"/>
      </w:pPr>
      <w:r>
        <w:separator/>
      </w:r>
    </w:p>
  </w:footnote>
  <w:footnote w:type="continuationSeparator" w:id="0">
    <w:p w:rsidR="000E0795" w:rsidRDefault="000E0795" w:rsidP="000E0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5" w:rsidRDefault="000E0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5" w:rsidRDefault="000E0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95" w:rsidRDefault="000E0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2CF"/>
    <w:multiLevelType w:val="hybridMultilevel"/>
    <w:tmpl w:val="272C0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7755C"/>
    <w:multiLevelType w:val="hybridMultilevel"/>
    <w:tmpl w:val="28F0E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319A3"/>
    <w:multiLevelType w:val="hybridMultilevel"/>
    <w:tmpl w:val="3C448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77E58"/>
    <w:multiLevelType w:val="hybridMultilevel"/>
    <w:tmpl w:val="611A9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F5988"/>
    <w:multiLevelType w:val="hybridMultilevel"/>
    <w:tmpl w:val="1310B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46185"/>
    <w:multiLevelType w:val="hybridMultilevel"/>
    <w:tmpl w:val="D004B2BC"/>
    <w:lvl w:ilvl="0" w:tplc="0322AC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54125"/>
    <w:multiLevelType w:val="hybridMultilevel"/>
    <w:tmpl w:val="D9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A7D82"/>
    <w:rsid w:val="000B248C"/>
    <w:rsid w:val="000E0795"/>
    <w:rsid w:val="00135593"/>
    <w:rsid w:val="0018351D"/>
    <w:rsid w:val="001B2485"/>
    <w:rsid w:val="0025232F"/>
    <w:rsid w:val="00257F31"/>
    <w:rsid w:val="00284395"/>
    <w:rsid w:val="002B0D05"/>
    <w:rsid w:val="002B7BCB"/>
    <w:rsid w:val="003C73B0"/>
    <w:rsid w:val="003F556C"/>
    <w:rsid w:val="00430120"/>
    <w:rsid w:val="00435B83"/>
    <w:rsid w:val="00454E1A"/>
    <w:rsid w:val="00533C1D"/>
    <w:rsid w:val="005C6643"/>
    <w:rsid w:val="005D2FFD"/>
    <w:rsid w:val="005F639B"/>
    <w:rsid w:val="0064304A"/>
    <w:rsid w:val="006736DC"/>
    <w:rsid w:val="006A52F3"/>
    <w:rsid w:val="006C34BD"/>
    <w:rsid w:val="006D397E"/>
    <w:rsid w:val="006E0884"/>
    <w:rsid w:val="00702687"/>
    <w:rsid w:val="00777E75"/>
    <w:rsid w:val="007904AE"/>
    <w:rsid w:val="00796EB7"/>
    <w:rsid w:val="007D4CC4"/>
    <w:rsid w:val="008A2F71"/>
    <w:rsid w:val="008D7183"/>
    <w:rsid w:val="0091791D"/>
    <w:rsid w:val="00926621"/>
    <w:rsid w:val="00926A80"/>
    <w:rsid w:val="00943201"/>
    <w:rsid w:val="009F447A"/>
    <w:rsid w:val="00A94010"/>
    <w:rsid w:val="00AA7D82"/>
    <w:rsid w:val="00AF14D1"/>
    <w:rsid w:val="00AF1878"/>
    <w:rsid w:val="00AF6868"/>
    <w:rsid w:val="00B1654D"/>
    <w:rsid w:val="00B30D57"/>
    <w:rsid w:val="00B53673"/>
    <w:rsid w:val="00BA292C"/>
    <w:rsid w:val="00BE75A7"/>
    <w:rsid w:val="00C22FB2"/>
    <w:rsid w:val="00C73180"/>
    <w:rsid w:val="00C756D3"/>
    <w:rsid w:val="00CC0D18"/>
    <w:rsid w:val="00CC4AF7"/>
    <w:rsid w:val="00CE0C47"/>
    <w:rsid w:val="00D323CE"/>
    <w:rsid w:val="00D42A7C"/>
    <w:rsid w:val="00D44F74"/>
    <w:rsid w:val="00D576C2"/>
    <w:rsid w:val="00DA1E71"/>
    <w:rsid w:val="00DF5216"/>
    <w:rsid w:val="00E13F46"/>
    <w:rsid w:val="00E375E8"/>
    <w:rsid w:val="00E610DE"/>
    <w:rsid w:val="00EE3FDC"/>
    <w:rsid w:val="00F0590E"/>
    <w:rsid w:val="00F773ED"/>
    <w:rsid w:val="00F839F6"/>
    <w:rsid w:val="00FC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2"/>
    <w:pPr>
      <w:ind w:left="720"/>
      <w:contextualSpacing/>
    </w:pPr>
  </w:style>
  <w:style w:type="character" w:styleId="CommentReference">
    <w:name w:val="annotation reference"/>
    <w:basedOn w:val="DefaultParagraphFont"/>
    <w:uiPriority w:val="99"/>
    <w:semiHidden/>
    <w:unhideWhenUsed/>
    <w:rsid w:val="00C73180"/>
    <w:rPr>
      <w:sz w:val="16"/>
      <w:szCs w:val="16"/>
    </w:rPr>
  </w:style>
  <w:style w:type="paragraph" w:styleId="CommentText">
    <w:name w:val="annotation text"/>
    <w:basedOn w:val="Normal"/>
    <w:link w:val="CommentTextChar"/>
    <w:uiPriority w:val="99"/>
    <w:semiHidden/>
    <w:unhideWhenUsed/>
    <w:rsid w:val="00C73180"/>
    <w:pPr>
      <w:spacing w:line="240" w:lineRule="auto"/>
    </w:pPr>
    <w:rPr>
      <w:sz w:val="20"/>
      <w:szCs w:val="20"/>
    </w:rPr>
  </w:style>
  <w:style w:type="character" w:customStyle="1" w:styleId="CommentTextChar">
    <w:name w:val="Comment Text Char"/>
    <w:basedOn w:val="DefaultParagraphFont"/>
    <w:link w:val="CommentText"/>
    <w:uiPriority w:val="99"/>
    <w:semiHidden/>
    <w:rsid w:val="00C7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180"/>
    <w:rPr>
      <w:b/>
      <w:bCs/>
    </w:rPr>
  </w:style>
  <w:style w:type="character" w:customStyle="1" w:styleId="CommentSubjectChar">
    <w:name w:val="Comment Subject Char"/>
    <w:basedOn w:val="CommentTextChar"/>
    <w:link w:val="CommentSubject"/>
    <w:uiPriority w:val="99"/>
    <w:semiHidden/>
    <w:rsid w:val="00C73180"/>
    <w:rPr>
      <w:b/>
      <w:bCs/>
    </w:rPr>
  </w:style>
  <w:style w:type="paragraph" w:styleId="BalloonText">
    <w:name w:val="Balloon Text"/>
    <w:basedOn w:val="Normal"/>
    <w:link w:val="BalloonTextChar"/>
    <w:uiPriority w:val="99"/>
    <w:semiHidden/>
    <w:unhideWhenUsed/>
    <w:rsid w:val="00C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80"/>
    <w:rPr>
      <w:rFonts w:ascii="Tahoma" w:eastAsia="Times New Roman" w:hAnsi="Tahoma" w:cs="Tahoma"/>
      <w:sz w:val="16"/>
      <w:szCs w:val="16"/>
    </w:rPr>
  </w:style>
  <w:style w:type="character" w:styleId="Hyperlink">
    <w:name w:val="Hyperlink"/>
    <w:basedOn w:val="DefaultParagraphFont"/>
    <w:uiPriority w:val="99"/>
    <w:unhideWhenUsed/>
    <w:rsid w:val="00BE75A7"/>
    <w:rPr>
      <w:color w:val="0000FF" w:themeColor="hyperlink"/>
      <w:u w:val="single"/>
    </w:rPr>
  </w:style>
  <w:style w:type="paragraph" w:styleId="Header">
    <w:name w:val="header"/>
    <w:basedOn w:val="Normal"/>
    <w:link w:val="HeaderChar"/>
    <w:uiPriority w:val="99"/>
    <w:semiHidden/>
    <w:unhideWhenUsed/>
    <w:rsid w:val="000E0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795"/>
    <w:rPr>
      <w:rFonts w:eastAsia="Times New Roman" w:cs="Times New Roman"/>
    </w:rPr>
  </w:style>
  <w:style w:type="paragraph" w:styleId="Footer">
    <w:name w:val="footer"/>
    <w:basedOn w:val="Normal"/>
    <w:link w:val="FooterChar"/>
    <w:uiPriority w:val="99"/>
    <w:semiHidden/>
    <w:unhideWhenUsed/>
    <w:rsid w:val="000E0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795"/>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ademicsenate.ilst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test</cp:lastModifiedBy>
  <cp:revision>2</cp:revision>
  <cp:lastPrinted>2010-07-06T21:01:00Z</cp:lastPrinted>
  <dcterms:created xsi:type="dcterms:W3CDTF">2010-09-17T17:43:00Z</dcterms:created>
  <dcterms:modified xsi:type="dcterms:W3CDTF">2010-09-17T17:43:00Z</dcterms:modified>
</cp:coreProperties>
</file>