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82" w:rsidRDefault="002336C6" w:rsidP="00AA7D82">
      <w:pPr>
        <w:tabs>
          <w:tab w:val="left" w:pos="630"/>
        </w:tabs>
        <w:spacing w:after="0" w:line="240" w:lineRule="auto"/>
        <w:jc w:val="center"/>
        <w:rPr>
          <w:b/>
          <w:szCs w:val="24"/>
        </w:rPr>
      </w:pPr>
      <w:r>
        <w:rPr>
          <w:b/>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5.15pt;margin-top:-15.15pt;width:380.65pt;height:20.15pt;z-index:251657216;mso-width-relative:margin;mso-height-relative:margin">
            <v:textbox style="mso-next-textbox:#_x0000_s1026">
              <w:txbxContent>
                <w:p w:rsidR="00C22FB2" w:rsidRDefault="00C22FB2" w:rsidP="00AA7D82">
                  <w:pPr>
                    <w:jc w:val="center"/>
                  </w:pPr>
                  <w:r>
                    <w:t>PLEASE POST, ROUTE, OR COPY TO CIVIL SERVICE STAFF</w:t>
                  </w:r>
                </w:p>
              </w:txbxContent>
            </v:textbox>
          </v:shape>
        </w:pict>
      </w:r>
    </w:p>
    <w:p w:rsidR="00AA7D82" w:rsidRPr="000F2894" w:rsidRDefault="00AA7D82" w:rsidP="00AA7D82">
      <w:pPr>
        <w:tabs>
          <w:tab w:val="left" w:pos="630"/>
        </w:tabs>
        <w:spacing w:after="0" w:line="240" w:lineRule="auto"/>
        <w:jc w:val="center"/>
        <w:rPr>
          <w:b/>
          <w:szCs w:val="24"/>
        </w:rPr>
      </w:pPr>
      <w:r w:rsidRPr="000F2894">
        <w:rPr>
          <w:b/>
          <w:szCs w:val="24"/>
        </w:rPr>
        <w:t>Illinois State University</w:t>
      </w:r>
      <w:r w:rsidRPr="000F2894">
        <w:rPr>
          <w:b/>
          <w:szCs w:val="24"/>
        </w:rPr>
        <w:tab/>
        <w:t>Civil Service Council (CSC) Meeting</w:t>
      </w:r>
      <w:r w:rsidRPr="000F2894">
        <w:rPr>
          <w:b/>
          <w:szCs w:val="24"/>
        </w:rPr>
        <w:tab/>
      </w:r>
      <w:r w:rsidRPr="000F2894">
        <w:rPr>
          <w:b/>
          <w:szCs w:val="24"/>
        </w:rPr>
        <w:tab/>
      </w:r>
      <w:r w:rsidR="00777E75">
        <w:rPr>
          <w:b/>
          <w:szCs w:val="24"/>
        </w:rPr>
        <w:t xml:space="preserve">July </w:t>
      </w:r>
      <w:r w:rsidR="00EE3FDC">
        <w:rPr>
          <w:b/>
          <w:szCs w:val="24"/>
        </w:rPr>
        <w:t>20</w:t>
      </w:r>
      <w:r>
        <w:rPr>
          <w:b/>
          <w:szCs w:val="24"/>
        </w:rPr>
        <w:t>, 2010</w:t>
      </w:r>
    </w:p>
    <w:p w:rsidR="00AA7D82" w:rsidRPr="00A056A7" w:rsidRDefault="00A056A7" w:rsidP="00AA7D82">
      <w:pPr>
        <w:tabs>
          <w:tab w:val="left" w:pos="630"/>
        </w:tabs>
        <w:spacing w:after="0" w:line="240" w:lineRule="auto"/>
        <w:jc w:val="center"/>
        <w:rPr>
          <w:i/>
          <w:sz w:val="22"/>
        </w:rPr>
      </w:pPr>
      <w:r w:rsidRPr="00A056A7">
        <w:rPr>
          <w:i/>
          <w:sz w:val="22"/>
        </w:rPr>
        <w:t>Approve</w:t>
      </w:r>
      <w:r w:rsidR="00EE3FDC" w:rsidRPr="00A056A7">
        <w:rPr>
          <w:i/>
          <w:sz w:val="22"/>
        </w:rPr>
        <w:t>d Minutes</w:t>
      </w:r>
      <w:r w:rsidRPr="00A056A7">
        <w:rPr>
          <w:i/>
          <w:sz w:val="22"/>
        </w:rPr>
        <w:t>- Motion by J. Taylor and second by M. Peel</w:t>
      </w:r>
    </w:p>
    <w:p w:rsidR="00AA7D82" w:rsidRPr="000F2894" w:rsidRDefault="00AA7D82" w:rsidP="00AA7D82">
      <w:pPr>
        <w:tabs>
          <w:tab w:val="left" w:pos="630"/>
        </w:tabs>
        <w:spacing w:after="0" w:line="240" w:lineRule="auto"/>
        <w:jc w:val="center"/>
        <w:rPr>
          <w:b/>
          <w:szCs w:val="24"/>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Present:  </w:t>
      </w:r>
      <w:r w:rsidRPr="00926A80">
        <w:rPr>
          <w:sz w:val="20"/>
          <w:szCs w:val="20"/>
        </w:rPr>
        <w:t xml:space="preserve">Barb Arbogast, </w:t>
      </w:r>
      <w:r w:rsidR="00777E75">
        <w:rPr>
          <w:sz w:val="20"/>
          <w:szCs w:val="20"/>
        </w:rPr>
        <w:t xml:space="preserve">Bob Blick, </w:t>
      </w:r>
      <w:r w:rsidRPr="00926A80">
        <w:rPr>
          <w:sz w:val="20"/>
          <w:szCs w:val="20"/>
        </w:rPr>
        <w:t xml:space="preserve">Valerie Bridson, Tom Cotton, Sarita Cox, </w:t>
      </w:r>
      <w:r w:rsidR="00777E75">
        <w:rPr>
          <w:sz w:val="20"/>
          <w:szCs w:val="20"/>
        </w:rPr>
        <w:t xml:space="preserve">Jean Darnall, Dara Gibson, Maureen Peel, </w:t>
      </w:r>
      <w:r w:rsidRPr="00926A80">
        <w:rPr>
          <w:sz w:val="20"/>
          <w:szCs w:val="20"/>
        </w:rPr>
        <w:t xml:space="preserve">Carol Pfoff, Andrea Rediger, Jan Jolynn Staley, </w:t>
      </w:r>
      <w:r w:rsidR="00CC0D18" w:rsidRPr="00926A80">
        <w:rPr>
          <w:sz w:val="20"/>
          <w:szCs w:val="20"/>
        </w:rPr>
        <w:t xml:space="preserve">Christa Lawhun, </w:t>
      </w:r>
      <w:r w:rsidR="00777E75">
        <w:rPr>
          <w:sz w:val="20"/>
          <w:szCs w:val="20"/>
        </w:rPr>
        <w:t>Theresa Sanchez, Jason Taylor</w:t>
      </w:r>
    </w:p>
    <w:p w:rsidR="00AA7D82" w:rsidRPr="00926A80" w:rsidRDefault="00AA7D82" w:rsidP="00AA7D82">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Ex-Officio:  </w:t>
      </w:r>
      <w:r w:rsidR="005C6643">
        <w:rPr>
          <w:sz w:val="20"/>
          <w:szCs w:val="20"/>
        </w:rPr>
        <w:t>Dave Turner</w:t>
      </w:r>
      <w:r w:rsidR="00CC0D18" w:rsidRPr="00926A80">
        <w:rPr>
          <w:sz w:val="20"/>
          <w:szCs w:val="20"/>
        </w:rPr>
        <w:t xml:space="preserve"> </w:t>
      </w:r>
    </w:p>
    <w:p w:rsidR="00A94010" w:rsidRPr="00926A80" w:rsidRDefault="00A94010" w:rsidP="00AA7D82">
      <w:pPr>
        <w:tabs>
          <w:tab w:val="left" w:pos="630"/>
        </w:tabs>
        <w:spacing w:after="0" w:line="240" w:lineRule="auto"/>
        <w:rPr>
          <w:sz w:val="20"/>
          <w:szCs w:val="20"/>
        </w:rPr>
      </w:pPr>
    </w:p>
    <w:p w:rsidR="00A94010" w:rsidRPr="00926A80" w:rsidRDefault="00A94010" w:rsidP="00A94010">
      <w:pPr>
        <w:tabs>
          <w:tab w:val="left" w:pos="630"/>
        </w:tabs>
        <w:spacing w:after="0" w:line="240" w:lineRule="auto"/>
        <w:rPr>
          <w:sz w:val="20"/>
          <w:szCs w:val="20"/>
        </w:rPr>
      </w:pPr>
      <w:r w:rsidRPr="00926A80">
        <w:rPr>
          <w:b/>
          <w:sz w:val="20"/>
          <w:szCs w:val="20"/>
        </w:rPr>
        <w:t>Absent</w:t>
      </w:r>
      <w:r w:rsidRPr="00926A80">
        <w:rPr>
          <w:sz w:val="20"/>
          <w:szCs w:val="20"/>
        </w:rPr>
        <w:t xml:space="preserve">: </w:t>
      </w:r>
      <w:r w:rsidR="006A52F3">
        <w:rPr>
          <w:sz w:val="20"/>
          <w:szCs w:val="20"/>
        </w:rPr>
        <w:t xml:space="preserve"> Paul Collins</w:t>
      </w:r>
    </w:p>
    <w:p w:rsidR="00A94010" w:rsidRPr="00926A80" w:rsidRDefault="00A94010" w:rsidP="00A94010">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Guest:  </w:t>
      </w:r>
      <w:r w:rsidRPr="00926A80">
        <w:rPr>
          <w:sz w:val="20"/>
          <w:szCs w:val="20"/>
        </w:rPr>
        <w:t>Jan Cook</w:t>
      </w:r>
    </w:p>
    <w:p w:rsidR="00AA7D82" w:rsidRDefault="00AA7D82" w:rsidP="00AA7D82">
      <w:pPr>
        <w:pBdr>
          <w:bottom w:val="thinThickSmallGap" w:sz="24" w:space="2" w:color="auto"/>
        </w:pBdr>
        <w:spacing w:after="0" w:line="240" w:lineRule="auto"/>
        <w:rPr>
          <w:szCs w:val="24"/>
        </w:rPr>
      </w:pPr>
    </w:p>
    <w:p w:rsidR="00AA7D82" w:rsidRDefault="00AA7D82" w:rsidP="00AA7D82">
      <w:pPr>
        <w:rPr>
          <w:szCs w:val="24"/>
        </w:rPr>
        <w:sectPr w:rsidR="00AA7D82" w:rsidSect="00777E75">
          <w:pgSz w:w="12240" w:h="15840"/>
          <w:pgMar w:top="720" w:right="720" w:bottom="432" w:left="720" w:header="720" w:footer="720" w:gutter="0"/>
          <w:cols w:space="720"/>
          <w:docGrid w:linePitch="360"/>
        </w:sectPr>
      </w:pPr>
    </w:p>
    <w:p w:rsidR="00AA7D82" w:rsidRDefault="00AA7D82" w:rsidP="00AA7D82">
      <w:pPr>
        <w:spacing w:after="0" w:line="240" w:lineRule="auto"/>
        <w:rPr>
          <w:sz w:val="16"/>
          <w:szCs w:val="16"/>
        </w:rPr>
      </w:pPr>
    </w:p>
    <w:p w:rsidR="00AA7D82" w:rsidRPr="00533C1D" w:rsidRDefault="00AA7D82" w:rsidP="003F556C">
      <w:pPr>
        <w:spacing w:after="0" w:line="240" w:lineRule="auto"/>
        <w:rPr>
          <w:sz w:val="20"/>
          <w:szCs w:val="20"/>
        </w:rPr>
      </w:pPr>
      <w:r w:rsidRPr="00533C1D">
        <w:rPr>
          <w:sz w:val="20"/>
          <w:szCs w:val="20"/>
        </w:rPr>
        <w:t xml:space="preserve">The meeting was called to order by Chair </w:t>
      </w:r>
      <w:r w:rsidR="005C6643">
        <w:rPr>
          <w:sz w:val="20"/>
          <w:szCs w:val="20"/>
        </w:rPr>
        <w:t>Sanchez</w:t>
      </w:r>
      <w:r w:rsidRPr="00533C1D">
        <w:rPr>
          <w:sz w:val="20"/>
          <w:szCs w:val="20"/>
        </w:rPr>
        <w:t xml:space="preserve"> at 12:0</w:t>
      </w:r>
      <w:r w:rsidR="005C6643">
        <w:rPr>
          <w:sz w:val="20"/>
          <w:szCs w:val="20"/>
        </w:rPr>
        <w:t>1</w:t>
      </w:r>
      <w:r w:rsidRPr="00533C1D">
        <w:rPr>
          <w:sz w:val="20"/>
          <w:szCs w:val="20"/>
        </w:rPr>
        <w:t xml:space="preserve"> pm.</w:t>
      </w:r>
    </w:p>
    <w:p w:rsidR="00AA7D82" w:rsidRPr="00533C1D" w:rsidRDefault="00AA7D82" w:rsidP="003F556C">
      <w:pPr>
        <w:spacing w:after="0" w:line="240" w:lineRule="auto"/>
        <w:rPr>
          <w:sz w:val="20"/>
          <w:szCs w:val="20"/>
        </w:rPr>
      </w:pPr>
    </w:p>
    <w:p w:rsidR="00AF14D1" w:rsidRDefault="005C6643" w:rsidP="003F556C">
      <w:pPr>
        <w:spacing w:after="0" w:line="240" w:lineRule="auto"/>
        <w:rPr>
          <w:sz w:val="20"/>
          <w:szCs w:val="20"/>
        </w:rPr>
      </w:pPr>
      <w:r>
        <w:rPr>
          <w:sz w:val="20"/>
          <w:szCs w:val="20"/>
        </w:rPr>
        <w:t>A motion was made by A. Rediger and seconded by B. Blick to accept the minutes of the July 6, 2010 meeting as presented.  The motion was unanimously approved.</w:t>
      </w:r>
    </w:p>
    <w:p w:rsidR="005C6643" w:rsidRPr="00533C1D" w:rsidRDefault="005C6643" w:rsidP="003F556C">
      <w:pPr>
        <w:spacing w:after="0" w:line="240" w:lineRule="auto"/>
        <w:rPr>
          <w:sz w:val="20"/>
          <w:szCs w:val="20"/>
        </w:rPr>
      </w:pPr>
    </w:p>
    <w:p w:rsidR="00AA7D82" w:rsidRPr="005C6643" w:rsidRDefault="005C6643" w:rsidP="003F556C">
      <w:pPr>
        <w:spacing w:after="0" w:line="240" w:lineRule="auto"/>
        <w:rPr>
          <w:sz w:val="20"/>
          <w:szCs w:val="20"/>
        </w:rPr>
      </w:pPr>
      <w:r w:rsidRPr="005C6643">
        <w:rPr>
          <w:sz w:val="20"/>
          <w:szCs w:val="20"/>
        </w:rPr>
        <w:t>Chair Sanchez noted that she had omitted some items from the agenda. In the future EAC; Annu</w:t>
      </w:r>
      <w:r>
        <w:rPr>
          <w:sz w:val="20"/>
          <w:szCs w:val="20"/>
        </w:rPr>
        <w:t>ita</w:t>
      </w:r>
      <w:r w:rsidRPr="005C6643">
        <w:rPr>
          <w:sz w:val="20"/>
          <w:szCs w:val="20"/>
        </w:rPr>
        <w:t>nts; and Human Resources will be included.</w:t>
      </w:r>
    </w:p>
    <w:p w:rsidR="005C6643" w:rsidRPr="005C6643" w:rsidRDefault="005C6643" w:rsidP="003F556C">
      <w:pPr>
        <w:spacing w:after="0" w:line="240" w:lineRule="auto"/>
        <w:rPr>
          <w:sz w:val="20"/>
          <w:szCs w:val="20"/>
        </w:rPr>
      </w:pPr>
    </w:p>
    <w:p w:rsidR="00AF6868" w:rsidRDefault="005C6643" w:rsidP="003F556C">
      <w:pPr>
        <w:spacing w:after="0" w:line="240" w:lineRule="auto"/>
        <w:rPr>
          <w:sz w:val="20"/>
          <w:szCs w:val="20"/>
        </w:rPr>
      </w:pPr>
      <w:r>
        <w:rPr>
          <w:sz w:val="20"/>
          <w:szCs w:val="20"/>
        </w:rPr>
        <w:t>Chair Sanchez then told the board that she had recently learned that she will serve as the chair of the Campus Communications Committee during the current fiscal year. This chair position is a rolling appointment and this is the year for the Civil Service Council Chair to serve in that capacity.</w:t>
      </w:r>
    </w:p>
    <w:p w:rsidR="005C6643" w:rsidRDefault="005C6643" w:rsidP="003F556C">
      <w:pPr>
        <w:spacing w:after="0" w:line="240" w:lineRule="auto"/>
        <w:rPr>
          <w:sz w:val="20"/>
          <w:szCs w:val="20"/>
        </w:rPr>
      </w:pPr>
    </w:p>
    <w:p w:rsidR="005C6643" w:rsidRDefault="005C6643" w:rsidP="003F556C">
      <w:pPr>
        <w:spacing w:after="0" w:line="240" w:lineRule="auto"/>
        <w:rPr>
          <w:sz w:val="20"/>
          <w:szCs w:val="20"/>
        </w:rPr>
      </w:pPr>
      <w:r>
        <w:rPr>
          <w:sz w:val="20"/>
          <w:szCs w:val="20"/>
        </w:rPr>
        <w:t>Committees were set for the coming year (see attached listing)</w:t>
      </w:r>
    </w:p>
    <w:p w:rsidR="005C6643" w:rsidRDefault="005C6643" w:rsidP="003F556C">
      <w:pPr>
        <w:spacing w:after="0" w:line="240" w:lineRule="auto"/>
        <w:rPr>
          <w:sz w:val="20"/>
          <w:szCs w:val="20"/>
        </w:rPr>
      </w:pPr>
    </w:p>
    <w:p w:rsidR="005C6643" w:rsidRDefault="005C6643" w:rsidP="003F556C">
      <w:pPr>
        <w:spacing w:after="0" w:line="240" w:lineRule="auto"/>
        <w:rPr>
          <w:sz w:val="20"/>
          <w:szCs w:val="20"/>
        </w:rPr>
      </w:pPr>
      <w:r>
        <w:rPr>
          <w:sz w:val="20"/>
          <w:szCs w:val="20"/>
        </w:rPr>
        <w:t>The Parking and Transportation Committee appointment along with the Team Excellence Committee appointment was tabled until additional information can be obtained on the need for representation.</w:t>
      </w:r>
    </w:p>
    <w:p w:rsidR="005C6643" w:rsidRDefault="005C6643" w:rsidP="003F556C">
      <w:pPr>
        <w:spacing w:after="0" w:line="240" w:lineRule="auto"/>
        <w:rPr>
          <w:sz w:val="20"/>
          <w:szCs w:val="20"/>
        </w:rPr>
      </w:pPr>
    </w:p>
    <w:p w:rsidR="005C6643" w:rsidRDefault="005C6643" w:rsidP="003F556C">
      <w:pPr>
        <w:spacing w:after="0" w:line="240" w:lineRule="auto"/>
        <w:rPr>
          <w:sz w:val="20"/>
          <w:szCs w:val="20"/>
        </w:rPr>
      </w:pPr>
      <w:r>
        <w:rPr>
          <w:sz w:val="20"/>
          <w:szCs w:val="20"/>
        </w:rPr>
        <w:t xml:space="preserve">The </w:t>
      </w:r>
      <w:proofErr w:type="spellStart"/>
      <w:r>
        <w:rPr>
          <w:sz w:val="20"/>
          <w:szCs w:val="20"/>
        </w:rPr>
        <w:t>OpenLine</w:t>
      </w:r>
      <w:proofErr w:type="spellEnd"/>
      <w:r>
        <w:rPr>
          <w:sz w:val="20"/>
          <w:szCs w:val="20"/>
        </w:rPr>
        <w:t xml:space="preserve"> Editor Position and the Web Master will be discussed at the August 3, 2010 meeting of the Council.</w:t>
      </w:r>
    </w:p>
    <w:p w:rsidR="005C6643" w:rsidRDefault="005C6643" w:rsidP="003F556C">
      <w:pPr>
        <w:spacing w:after="0" w:line="240" w:lineRule="auto"/>
        <w:rPr>
          <w:sz w:val="20"/>
          <w:szCs w:val="20"/>
        </w:rPr>
      </w:pPr>
    </w:p>
    <w:p w:rsidR="005C6643" w:rsidRDefault="005C6643" w:rsidP="003F556C">
      <w:pPr>
        <w:spacing w:after="0" w:line="240" w:lineRule="auto"/>
        <w:rPr>
          <w:sz w:val="20"/>
          <w:szCs w:val="20"/>
        </w:rPr>
      </w:pPr>
      <w:r>
        <w:rPr>
          <w:sz w:val="20"/>
          <w:szCs w:val="20"/>
        </w:rPr>
        <w:t>D. Turner addressed the board regarding the Legislative/Marketing committee. He stated that he feels this is a very important job for the committee. It allows them to keep their colleagues up to date on the happenings in the legislature that could impact them. Sanchez requested that he serve as a “mentor” for people willing to act in this capacity to help them find the information that is needed for such a job.</w:t>
      </w:r>
    </w:p>
    <w:p w:rsidR="005C6643" w:rsidRDefault="005C6643" w:rsidP="003F556C">
      <w:pPr>
        <w:spacing w:after="0" w:line="240" w:lineRule="auto"/>
        <w:rPr>
          <w:sz w:val="20"/>
          <w:szCs w:val="20"/>
        </w:rPr>
      </w:pPr>
    </w:p>
    <w:p w:rsidR="005C6643" w:rsidRDefault="005C6643" w:rsidP="003F556C">
      <w:pPr>
        <w:spacing w:after="0" w:line="240" w:lineRule="auto"/>
        <w:rPr>
          <w:sz w:val="20"/>
          <w:szCs w:val="20"/>
        </w:rPr>
      </w:pPr>
      <w:r>
        <w:rPr>
          <w:sz w:val="20"/>
          <w:szCs w:val="20"/>
        </w:rPr>
        <w:t>Turner then introduced himself as the Employee Advisory Committee (EAC) representative noting that he had served in this capacity since 1999, He welcomed the new members and thanked them for being willing to serve on the Council.</w:t>
      </w:r>
    </w:p>
    <w:p w:rsidR="00BE75A7" w:rsidRDefault="00BE75A7" w:rsidP="003F556C">
      <w:pPr>
        <w:spacing w:after="0" w:line="240" w:lineRule="auto"/>
        <w:rPr>
          <w:sz w:val="20"/>
          <w:szCs w:val="20"/>
        </w:rPr>
      </w:pPr>
    </w:p>
    <w:p w:rsidR="00BE75A7" w:rsidRDefault="00BE75A7" w:rsidP="003F556C">
      <w:pPr>
        <w:spacing w:after="0" w:line="240" w:lineRule="auto"/>
        <w:rPr>
          <w:sz w:val="20"/>
          <w:szCs w:val="20"/>
        </w:rPr>
      </w:pPr>
      <w:r>
        <w:rPr>
          <w:sz w:val="20"/>
          <w:szCs w:val="20"/>
        </w:rPr>
        <w:t>T. Sanchez noted that Illinois State University will be involved in an audit in September. She has been notified she will be interviewed as chair of the Civil Service Council.</w:t>
      </w:r>
    </w:p>
    <w:p w:rsidR="00BE75A7" w:rsidRDefault="00BE75A7" w:rsidP="003F556C">
      <w:pPr>
        <w:spacing w:after="0" w:line="240" w:lineRule="auto"/>
        <w:rPr>
          <w:sz w:val="20"/>
          <w:szCs w:val="20"/>
        </w:rPr>
      </w:pPr>
    </w:p>
    <w:p w:rsidR="00BE75A7" w:rsidRDefault="00BE75A7" w:rsidP="003F556C">
      <w:pPr>
        <w:spacing w:after="0" w:line="240" w:lineRule="auto"/>
        <w:rPr>
          <w:sz w:val="20"/>
          <w:szCs w:val="20"/>
        </w:rPr>
      </w:pPr>
      <w:r>
        <w:rPr>
          <w:sz w:val="20"/>
          <w:szCs w:val="20"/>
        </w:rPr>
        <w:t>T. Sanchez asked that the Executive Committee meet briefly to discuss name badges and portfolios for Council members.</w:t>
      </w:r>
    </w:p>
    <w:p w:rsidR="00BE75A7" w:rsidRDefault="00BE75A7" w:rsidP="003F556C">
      <w:pPr>
        <w:spacing w:after="0" w:line="240" w:lineRule="auto"/>
        <w:rPr>
          <w:sz w:val="20"/>
          <w:szCs w:val="20"/>
        </w:rPr>
      </w:pPr>
    </w:p>
    <w:p w:rsidR="00BE75A7" w:rsidRPr="00BE75A7" w:rsidRDefault="00BE75A7" w:rsidP="00BE75A7">
      <w:pPr>
        <w:pStyle w:val="ListParagraph"/>
        <w:spacing w:after="0" w:line="240" w:lineRule="auto"/>
        <w:ind w:left="0"/>
        <w:rPr>
          <w:sz w:val="20"/>
          <w:szCs w:val="20"/>
        </w:rPr>
      </w:pPr>
      <w:r>
        <w:rPr>
          <w:sz w:val="20"/>
          <w:szCs w:val="20"/>
        </w:rPr>
        <w:lastRenderedPageBreak/>
        <w:t xml:space="preserve">Rediger informed the council that the deadline for the August </w:t>
      </w:r>
      <w:proofErr w:type="spellStart"/>
      <w:r>
        <w:rPr>
          <w:sz w:val="20"/>
          <w:szCs w:val="20"/>
        </w:rPr>
        <w:t>OpenLine</w:t>
      </w:r>
      <w:proofErr w:type="spellEnd"/>
      <w:r>
        <w:rPr>
          <w:sz w:val="20"/>
          <w:szCs w:val="20"/>
        </w:rPr>
        <w:t xml:space="preserve"> is Wednesday, August 4.</w:t>
      </w:r>
    </w:p>
    <w:p w:rsidR="006C34BD" w:rsidRPr="00533C1D" w:rsidRDefault="006C34BD" w:rsidP="003F556C">
      <w:pPr>
        <w:spacing w:after="0" w:line="240" w:lineRule="auto"/>
        <w:rPr>
          <w:sz w:val="20"/>
          <w:szCs w:val="20"/>
        </w:rPr>
      </w:pPr>
    </w:p>
    <w:p w:rsidR="0025232F" w:rsidRPr="0025232F" w:rsidRDefault="0025232F" w:rsidP="003F556C">
      <w:pPr>
        <w:tabs>
          <w:tab w:val="left" w:pos="360"/>
        </w:tabs>
        <w:spacing w:after="0" w:line="240" w:lineRule="auto"/>
        <w:rPr>
          <w:sz w:val="20"/>
          <w:szCs w:val="20"/>
        </w:rPr>
      </w:pPr>
      <w:r>
        <w:rPr>
          <w:sz w:val="20"/>
          <w:szCs w:val="20"/>
        </w:rPr>
        <w:t>The meeting was adjourned at 12:5</w:t>
      </w:r>
      <w:r w:rsidR="00BE75A7">
        <w:rPr>
          <w:sz w:val="20"/>
          <w:szCs w:val="20"/>
        </w:rPr>
        <w:t>9</w:t>
      </w:r>
      <w:r>
        <w:rPr>
          <w:sz w:val="20"/>
          <w:szCs w:val="20"/>
        </w:rPr>
        <w:t xml:space="preserve"> p.m. </w:t>
      </w:r>
      <w:r w:rsidR="00AF14D1">
        <w:rPr>
          <w:sz w:val="20"/>
          <w:szCs w:val="20"/>
        </w:rPr>
        <w:t xml:space="preserve">following a motion by </w:t>
      </w:r>
      <w:r w:rsidR="00BE75A7">
        <w:rPr>
          <w:sz w:val="20"/>
          <w:szCs w:val="20"/>
        </w:rPr>
        <w:t>J. Darnall</w:t>
      </w:r>
      <w:r w:rsidR="00AF14D1">
        <w:rPr>
          <w:sz w:val="20"/>
          <w:szCs w:val="20"/>
        </w:rPr>
        <w:t xml:space="preserve"> and a second by </w:t>
      </w:r>
      <w:r w:rsidR="00BE75A7">
        <w:rPr>
          <w:sz w:val="20"/>
          <w:szCs w:val="20"/>
        </w:rPr>
        <w:t>B. Arbogast.</w:t>
      </w:r>
    </w:p>
    <w:p w:rsidR="00BE75A7" w:rsidRDefault="00BE75A7" w:rsidP="003F556C">
      <w:pPr>
        <w:spacing w:after="0" w:line="240" w:lineRule="auto"/>
        <w:rPr>
          <w:sz w:val="18"/>
          <w:szCs w:val="18"/>
        </w:rPr>
      </w:pPr>
    </w:p>
    <w:p w:rsidR="00BE75A7" w:rsidRDefault="00BE75A7" w:rsidP="00BE75A7">
      <w:pPr>
        <w:spacing w:after="0" w:line="240" w:lineRule="auto"/>
        <w:jc w:val="right"/>
        <w:rPr>
          <w:sz w:val="18"/>
          <w:szCs w:val="18"/>
        </w:rPr>
      </w:pPr>
      <w:r>
        <w:rPr>
          <w:sz w:val="18"/>
          <w:szCs w:val="18"/>
        </w:rPr>
        <w:t>Respectfully submitted,</w:t>
      </w:r>
    </w:p>
    <w:p w:rsidR="00BE75A7" w:rsidRDefault="00BE75A7" w:rsidP="00BE75A7">
      <w:pPr>
        <w:spacing w:after="0" w:line="240" w:lineRule="auto"/>
        <w:jc w:val="right"/>
        <w:rPr>
          <w:sz w:val="18"/>
          <w:szCs w:val="18"/>
        </w:rPr>
      </w:pPr>
      <w:r>
        <w:rPr>
          <w:sz w:val="18"/>
          <w:szCs w:val="18"/>
        </w:rPr>
        <w:t>Carol Pfoff, Secretary</w:t>
      </w:r>
    </w:p>
    <w:p w:rsidR="00BE75A7" w:rsidRDefault="00BE75A7" w:rsidP="00BE75A7">
      <w:pPr>
        <w:spacing w:after="0" w:line="240" w:lineRule="auto"/>
        <w:jc w:val="right"/>
        <w:rPr>
          <w:sz w:val="18"/>
          <w:szCs w:val="18"/>
        </w:rPr>
      </w:pPr>
    </w:p>
    <w:p w:rsidR="00BE75A7" w:rsidRDefault="00BE75A7" w:rsidP="00BE75A7">
      <w:pPr>
        <w:spacing w:after="0" w:line="240" w:lineRule="auto"/>
        <w:jc w:val="right"/>
        <w:rPr>
          <w:sz w:val="18"/>
          <w:szCs w:val="18"/>
        </w:rPr>
      </w:pPr>
    </w:p>
    <w:p w:rsidR="00BE75A7" w:rsidRDefault="00BE75A7" w:rsidP="00BE75A7">
      <w:pPr>
        <w:spacing w:after="0" w:line="240" w:lineRule="auto"/>
        <w:jc w:val="right"/>
        <w:rPr>
          <w:sz w:val="18"/>
          <w:szCs w:val="18"/>
        </w:rPr>
      </w:pPr>
    </w:p>
    <w:p w:rsidR="00BE75A7" w:rsidRDefault="00BE75A7" w:rsidP="00BE75A7">
      <w:pPr>
        <w:spacing w:after="0" w:line="240" w:lineRule="auto"/>
        <w:rPr>
          <w:sz w:val="18"/>
          <w:szCs w:val="18"/>
        </w:rPr>
      </w:pPr>
      <w:r>
        <w:rPr>
          <w:b/>
          <w:sz w:val="18"/>
          <w:szCs w:val="18"/>
        </w:rPr>
        <w:t>Reminders: Deadlines for next</w:t>
      </w:r>
      <w:r w:rsidRPr="0025232F">
        <w:rPr>
          <w:b/>
          <w:sz w:val="18"/>
          <w:szCs w:val="18"/>
        </w:rPr>
        <w:t xml:space="preserve"> OpenLine – </w:t>
      </w:r>
      <w:r w:rsidRPr="007D4CC4">
        <w:rPr>
          <w:sz w:val="18"/>
          <w:szCs w:val="18"/>
        </w:rPr>
        <w:t>August 4; September 8; October 6; November 3; December 8</w:t>
      </w:r>
    </w:p>
    <w:p w:rsidR="00BE75A7" w:rsidRDefault="00BE75A7" w:rsidP="00BE75A7">
      <w:pPr>
        <w:spacing w:after="0" w:line="240" w:lineRule="auto"/>
        <w:jc w:val="right"/>
        <w:rPr>
          <w:sz w:val="18"/>
          <w:szCs w:val="18"/>
        </w:rPr>
      </w:pPr>
    </w:p>
    <w:p w:rsidR="003C73B0" w:rsidRPr="0025232F" w:rsidRDefault="003C73B0" w:rsidP="003F556C">
      <w:pPr>
        <w:spacing w:after="0" w:line="240" w:lineRule="auto"/>
        <w:rPr>
          <w:b/>
          <w:sz w:val="18"/>
          <w:szCs w:val="18"/>
        </w:rPr>
      </w:pPr>
    </w:p>
    <w:p w:rsidR="00AA7D82" w:rsidRDefault="00777E75" w:rsidP="003F556C">
      <w:pPr>
        <w:spacing w:after="0" w:line="240" w:lineRule="auto"/>
        <w:rPr>
          <w:sz w:val="18"/>
          <w:szCs w:val="18"/>
        </w:rPr>
      </w:pPr>
      <w:r>
        <w:rPr>
          <w:b/>
          <w:sz w:val="18"/>
          <w:szCs w:val="18"/>
        </w:rPr>
        <w:t xml:space="preserve">Upcoming </w:t>
      </w:r>
      <w:r w:rsidR="00AA7D82" w:rsidRPr="0025232F">
        <w:rPr>
          <w:b/>
          <w:sz w:val="18"/>
          <w:szCs w:val="18"/>
        </w:rPr>
        <w:t>CSC Meeting</w:t>
      </w:r>
      <w:r>
        <w:rPr>
          <w:b/>
          <w:sz w:val="18"/>
          <w:szCs w:val="18"/>
        </w:rPr>
        <w:t xml:space="preserve"> Date</w:t>
      </w:r>
      <w:r w:rsidR="00926A80">
        <w:rPr>
          <w:b/>
          <w:sz w:val="18"/>
          <w:szCs w:val="18"/>
        </w:rPr>
        <w:t>s</w:t>
      </w:r>
      <w:r w:rsidR="00AA7D82" w:rsidRPr="0025232F">
        <w:rPr>
          <w:b/>
          <w:sz w:val="18"/>
          <w:szCs w:val="18"/>
        </w:rPr>
        <w:t xml:space="preserve"> </w:t>
      </w:r>
      <w:r w:rsidR="003C73B0" w:rsidRPr="0025232F">
        <w:rPr>
          <w:b/>
          <w:sz w:val="18"/>
          <w:szCs w:val="18"/>
        </w:rPr>
        <w:t>–</w:t>
      </w:r>
      <w:r w:rsidRPr="00777E75">
        <w:rPr>
          <w:sz w:val="18"/>
          <w:szCs w:val="18"/>
        </w:rPr>
        <w:t xml:space="preserve">August </w:t>
      </w:r>
      <w:r w:rsidR="00926621">
        <w:rPr>
          <w:sz w:val="18"/>
          <w:szCs w:val="18"/>
        </w:rPr>
        <w:t>3</w:t>
      </w:r>
      <w:r w:rsidRPr="00777E75">
        <w:rPr>
          <w:sz w:val="18"/>
          <w:szCs w:val="18"/>
        </w:rPr>
        <w:t>, August 1</w:t>
      </w:r>
      <w:r w:rsidR="00926621">
        <w:rPr>
          <w:sz w:val="18"/>
          <w:szCs w:val="18"/>
        </w:rPr>
        <w:t>7</w:t>
      </w:r>
      <w:r w:rsidRPr="00777E75">
        <w:rPr>
          <w:sz w:val="18"/>
          <w:szCs w:val="18"/>
        </w:rPr>
        <w:t xml:space="preserve">, September </w:t>
      </w:r>
      <w:r w:rsidR="00926621">
        <w:rPr>
          <w:sz w:val="18"/>
          <w:szCs w:val="18"/>
        </w:rPr>
        <w:t>7</w:t>
      </w:r>
      <w:r w:rsidRPr="00777E75">
        <w:rPr>
          <w:sz w:val="18"/>
          <w:szCs w:val="18"/>
        </w:rPr>
        <w:t>, September 2</w:t>
      </w:r>
      <w:r w:rsidR="00926621">
        <w:rPr>
          <w:sz w:val="18"/>
          <w:szCs w:val="18"/>
        </w:rPr>
        <w:t>1</w:t>
      </w:r>
      <w:r w:rsidRPr="00777E75">
        <w:rPr>
          <w:sz w:val="18"/>
          <w:szCs w:val="18"/>
        </w:rPr>
        <w:t xml:space="preserve">, October </w:t>
      </w:r>
      <w:r w:rsidR="00926621">
        <w:rPr>
          <w:sz w:val="18"/>
          <w:szCs w:val="18"/>
        </w:rPr>
        <w:t>5</w:t>
      </w:r>
      <w:r w:rsidRPr="00777E75">
        <w:rPr>
          <w:sz w:val="18"/>
          <w:szCs w:val="18"/>
        </w:rPr>
        <w:t xml:space="preserve">, October </w:t>
      </w:r>
      <w:r w:rsidR="00926621">
        <w:rPr>
          <w:sz w:val="18"/>
          <w:szCs w:val="18"/>
        </w:rPr>
        <w:t>19</w:t>
      </w:r>
      <w:r w:rsidRPr="00777E75">
        <w:rPr>
          <w:sz w:val="18"/>
          <w:szCs w:val="18"/>
        </w:rPr>
        <w:t xml:space="preserve">, November </w:t>
      </w:r>
      <w:r w:rsidR="00926621">
        <w:rPr>
          <w:sz w:val="18"/>
          <w:szCs w:val="18"/>
        </w:rPr>
        <w:t>2</w:t>
      </w:r>
      <w:r w:rsidRPr="00777E75">
        <w:rPr>
          <w:sz w:val="18"/>
          <w:szCs w:val="18"/>
        </w:rPr>
        <w:t>, November 1</w:t>
      </w:r>
      <w:r w:rsidR="00926621">
        <w:rPr>
          <w:sz w:val="18"/>
          <w:szCs w:val="18"/>
        </w:rPr>
        <w:t>6</w:t>
      </w:r>
      <w:r w:rsidRPr="00777E75">
        <w:rPr>
          <w:sz w:val="18"/>
          <w:szCs w:val="18"/>
        </w:rPr>
        <w:t xml:space="preserve">, December </w:t>
      </w:r>
      <w:r w:rsidR="00926621">
        <w:rPr>
          <w:sz w:val="18"/>
          <w:szCs w:val="18"/>
        </w:rPr>
        <w:t>7</w:t>
      </w:r>
      <w:r w:rsidRPr="00777E75">
        <w:rPr>
          <w:sz w:val="18"/>
          <w:szCs w:val="18"/>
        </w:rPr>
        <w:t>, December 2</w:t>
      </w:r>
      <w:r w:rsidR="00926621">
        <w:rPr>
          <w:sz w:val="18"/>
          <w:szCs w:val="18"/>
        </w:rPr>
        <w:t>1</w:t>
      </w:r>
      <w:r w:rsidRPr="00777E75">
        <w:rPr>
          <w:sz w:val="18"/>
          <w:szCs w:val="18"/>
        </w:rPr>
        <w:t xml:space="preserve">, January </w:t>
      </w:r>
      <w:r w:rsidR="00926621">
        <w:rPr>
          <w:sz w:val="18"/>
          <w:szCs w:val="18"/>
        </w:rPr>
        <w:t>4</w:t>
      </w:r>
      <w:r w:rsidRPr="00777E75">
        <w:rPr>
          <w:sz w:val="18"/>
          <w:szCs w:val="18"/>
        </w:rPr>
        <w:t>, January 1</w:t>
      </w:r>
      <w:r w:rsidR="00926621">
        <w:rPr>
          <w:sz w:val="18"/>
          <w:szCs w:val="18"/>
        </w:rPr>
        <w:t>8</w:t>
      </w:r>
      <w:r w:rsidRPr="00777E75">
        <w:rPr>
          <w:sz w:val="18"/>
          <w:szCs w:val="18"/>
        </w:rPr>
        <w:t xml:space="preserve">, February </w:t>
      </w:r>
      <w:r w:rsidR="00926621">
        <w:rPr>
          <w:sz w:val="18"/>
          <w:szCs w:val="18"/>
        </w:rPr>
        <w:t>1</w:t>
      </w:r>
      <w:r w:rsidRPr="00777E75">
        <w:rPr>
          <w:sz w:val="18"/>
          <w:szCs w:val="18"/>
        </w:rPr>
        <w:t>, February 1</w:t>
      </w:r>
      <w:r w:rsidR="00926621">
        <w:rPr>
          <w:sz w:val="18"/>
          <w:szCs w:val="18"/>
        </w:rPr>
        <w:t>5</w:t>
      </w:r>
      <w:r w:rsidRPr="00777E75">
        <w:rPr>
          <w:sz w:val="18"/>
          <w:szCs w:val="18"/>
        </w:rPr>
        <w:t xml:space="preserve">, March </w:t>
      </w:r>
      <w:r w:rsidR="00926621">
        <w:rPr>
          <w:sz w:val="18"/>
          <w:szCs w:val="18"/>
        </w:rPr>
        <w:t>1</w:t>
      </w:r>
      <w:r w:rsidRPr="00777E75">
        <w:rPr>
          <w:sz w:val="18"/>
          <w:szCs w:val="18"/>
        </w:rPr>
        <w:t>, March 1</w:t>
      </w:r>
      <w:r w:rsidR="00926621">
        <w:rPr>
          <w:sz w:val="18"/>
          <w:szCs w:val="18"/>
        </w:rPr>
        <w:t>5</w:t>
      </w:r>
      <w:r w:rsidRPr="00777E75">
        <w:rPr>
          <w:sz w:val="18"/>
          <w:szCs w:val="18"/>
        </w:rPr>
        <w:t xml:space="preserve">, April </w:t>
      </w:r>
      <w:r w:rsidR="00926621">
        <w:rPr>
          <w:sz w:val="18"/>
          <w:szCs w:val="18"/>
        </w:rPr>
        <w:t>5</w:t>
      </w:r>
      <w:r w:rsidRPr="00777E75">
        <w:rPr>
          <w:sz w:val="18"/>
          <w:szCs w:val="18"/>
        </w:rPr>
        <w:t xml:space="preserve">, April </w:t>
      </w:r>
      <w:r w:rsidR="00926621">
        <w:rPr>
          <w:sz w:val="18"/>
          <w:szCs w:val="18"/>
        </w:rPr>
        <w:t>19</w:t>
      </w:r>
      <w:r w:rsidRPr="00777E75">
        <w:rPr>
          <w:sz w:val="18"/>
          <w:szCs w:val="18"/>
        </w:rPr>
        <w:t xml:space="preserve">, May </w:t>
      </w:r>
      <w:r w:rsidR="00926621">
        <w:rPr>
          <w:sz w:val="18"/>
          <w:szCs w:val="18"/>
        </w:rPr>
        <w:t>3</w:t>
      </w:r>
      <w:r w:rsidRPr="00777E75">
        <w:rPr>
          <w:sz w:val="18"/>
          <w:szCs w:val="18"/>
        </w:rPr>
        <w:t>, May 1</w:t>
      </w:r>
      <w:r w:rsidR="00926621">
        <w:rPr>
          <w:sz w:val="18"/>
          <w:szCs w:val="18"/>
        </w:rPr>
        <w:t>7</w:t>
      </w:r>
      <w:r w:rsidRPr="00777E75">
        <w:rPr>
          <w:sz w:val="18"/>
          <w:szCs w:val="18"/>
        </w:rPr>
        <w:t xml:space="preserve">, June </w:t>
      </w:r>
      <w:r w:rsidR="00926621">
        <w:rPr>
          <w:sz w:val="18"/>
          <w:szCs w:val="18"/>
        </w:rPr>
        <w:t>7</w:t>
      </w:r>
      <w:r w:rsidRPr="00777E75">
        <w:rPr>
          <w:sz w:val="18"/>
          <w:szCs w:val="18"/>
        </w:rPr>
        <w:t xml:space="preserve">, June </w:t>
      </w:r>
      <w:r w:rsidR="00926621">
        <w:rPr>
          <w:sz w:val="18"/>
          <w:szCs w:val="18"/>
        </w:rPr>
        <w:t>21</w:t>
      </w:r>
    </w:p>
    <w:p w:rsidR="00BE75A7" w:rsidRDefault="00BE75A7" w:rsidP="003F556C">
      <w:pPr>
        <w:spacing w:after="0" w:line="240" w:lineRule="auto"/>
        <w:rPr>
          <w:sz w:val="18"/>
          <w:szCs w:val="18"/>
        </w:rPr>
      </w:pPr>
    </w:p>
    <w:p w:rsidR="00284395" w:rsidRDefault="00284395" w:rsidP="003F556C">
      <w:pPr>
        <w:spacing w:after="0" w:line="240" w:lineRule="auto"/>
        <w:rPr>
          <w:sz w:val="18"/>
          <w:szCs w:val="18"/>
        </w:rPr>
      </w:pPr>
    </w:p>
    <w:p w:rsidR="00284395" w:rsidRPr="00284395" w:rsidRDefault="00284395" w:rsidP="003F556C">
      <w:pPr>
        <w:spacing w:after="0" w:line="240" w:lineRule="auto"/>
        <w:rPr>
          <w:b/>
          <w:sz w:val="18"/>
          <w:szCs w:val="18"/>
        </w:rPr>
      </w:pPr>
      <w:r>
        <w:rPr>
          <w:b/>
          <w:sz w:val="18"/>
          <w:szCs w:val="18"/>
        </w:rPr>
        <w:t>Upcoming CSC</w:t>
      </w:r>
      <w:r w:rsidRPr="00284395">
        <w:rPr>
          <w:b/>
          <w:sz w:val="18"/>
          <w:szCs w:val="18"/>
        </w:rPr>
        <w:t xml:space="preserve"> Event Dates – </w:t>
      </w:r>
    </w:p>
    <w:p w:rsidR="00284395" w:rsidRDefault="00284395" w:rsidP="003F556C">
      <w:pPr>
        <w:pStyle w:val="ListParagraph"/>
        <w:numPr>
          <w:ilvl w:val="0"/>
          <w:numId w:val="3"/>
        </w:numPr>
        <w:spacing w:after="0" w:line="240" w:lineRule="auto"/>
        <w:ind w:left="540" w:hanging="180"/>
        <w:rPr>
          <w:sz w:val="18"/>
          <w:szCs w:val="18"/>
        </w:rPr>
      </w:pPr>
      <w:r w:rsidRPr="00926621">
        <w:rPr>
          <w:sz w:val="18"/>
          <w:szCs w:val="18"/>
        </w:rPr>
        <w:t>Friday, September 10 – Annual Picnic</w:t>
      </w:r>
    </w:p>
    <w:p w:rsidR="00BE75A7" w:rsidRPr="00926621" w:rsidRDefault="00BE75A7" w:rsidP="003F556C">
      <w:pPr>
        <w:pStyle w:val="ListParagraph"/>
        <w:numPr>
          <w:ilvl w:val="0"/>
          <w:numId w:val="3"/>
        </w:numPr>
        <w:spacing w:after="0" w:line="240" w:lineRule="auto"/>
        <w:ind w:left="540" w:hanging="180"/>
        <w:rPr>
          <w:sz w:val="18"/>
          <w:szCs w:val="18"/>
        </w:rPr>
      </w:pPr>
      <w:r>
        <w:rPr>
          <w:sz w:val="18"/>
          <w:szCs w:val="18"/>
        </w:rPr>
        <w:t>Saturday, November 20 – Annual Shopping Trip</w:t>
      </w:r>
    </w:p>
    <w:p w:rsidR="00284395" w:rsidRDefault="00284395" w:rsidP="003F556C">
      <w:pPr>
        <w:pStyle w:val="ListParagraph"/>
        <w:numPr>
          <w:ilvl w:val="0"/>
          <w:numId w:val="3"/>
        </w:numPr>
        <w:spacing w:after="0" w:line="240" w:lineRule="auto"/>
        <w:ind w:left="540" w:hanging="180"/>
        <w:rPr>
          <w:sz w:val="18"/>
          <w:szCs w:val="18"/>
        </w:rPr>
      </w:pPr>
      <w:r w:rsidRPr="00926621">
        <w:rPr>
          <w:sz w:val="18"/>
          <w:szCs w:val="18"/>
        </w:rPr>
        <w:t>Sunday, December 5 – Annual Holiday Party</w:t>
      </w:r>
    </w:p>
    <w:p w:rsidR="00BE75A7" w:rsidRPr="00926621" w:rsidRDefault="00BE75A7" w:rsidP="00BE75A7">
      <w:pPr>
        <w:pStyle w:val="ListParagraph"/>
        <w:spacing w:after="0" w:line="240" w:lineRule="auto"/>
        <w:ind w:left="540"/>
        <w:rPr>
          <w:sz w:val="18"/>
          <w:szCs w:val="18"/>
        </w:rPr>
      </w:pPr>
    </w:p>
    <w:p w:rsidR="00BE75A7" w:rsidRPr="0025232F" w:rsidRDefault="00BE75A7" w:rsidP="003F556C">
      <w:pPr>
        <w:spacing w:after="0" w:line="240" w:lineRule="auto"/>
        <w:rPr>
          <w:b/>
          <w:sz w:val="18"/>
          <w:szCs w:val="18"/>
        </w:rPr>
      </w:pPr>
    </w:p>
    <w:p w:rsidR="00AA7D82" w:rsidRPr="0025232F" w:rsidRDefault="00AA7D82" w:rsidP="003F556C">
      <w:pPr>
        <w:spacing w:after="0" w:line="240" w:lineRule="auto"/>
        <w:rPr>
          <w:b/>
          <w:sz w:val="18"/>
          <w:szCs w:val="18"/>
        </w:rPr>
      </w:pPr>
      <w:r w:rsidRPr="0025232F">
        <w:rPr>
          <w:b/>
          <w:sz w:val="18"/>
          <w:szCs w:val="18"/>
        </w:rPr>
        <w:t>Websites of Interest:</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Civil Service Council: http://www.cscouncil.ilstu.edu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State Universities Civil Service System: http://www.succs.state.il.us</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SUCSS Classification Status Notices: http://www.sucss.state.il.us.cpm.asp</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ISU Annuitants Association: http://www.annuitants.ilstu.edu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State Universities Annuitants Association: http://suaa.org</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Human Resources: http://www.hr.ilstu.edu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A/P Council: http://www.apcouncil.ilstu.edu</w:t>
      </w:r>
    </w:p>
    <w:p w:rsidR="00AA7D82" w:rsidRPr="00BE75A7" w:rsidRDefault="00AA7D82" w:rsidP="003F556C">
      <w:pPr>
        <w:pStyle w:val="ListParagraph"/>
        <w:numPr>
          <w:ilvl w:val="0"/>
          <w:numId w:val="1"/>
        </w:numPr>
        <w:spacing w:after="0" w:line="240" w:lineRule="auto"/>
        <w:rPr>
          <w:b/>
          <w:sz w:val="18"/>
          <w:szCs w:val="18"/>
        </w:rPr>
      </w:pPr>
      <w:r w:rsidRPr="0025232F">
        <w:rPr>
          <w:sz w:val="18"/>
          <w:szCs w:val="18"/>
        </w:rPr>
        <w:t xml:space="preserve">Academic Senate: </w:t>
      </w:r>
      <w:hyperlink r:id="rId5" w:history="1">
        <w:r w:rsidR="00BE75A7" w:rsidRPr="00A17133">
          <w:rPr>
            <w:rStyle w:val="Hyperlink"/>
            <w:sz w:val="18"/>
            <w:szCs w:val="18"/>
          </w:rPr>
          <w:t>http://www.academicsenate.ilstu.edu</w:t>
        </w:r>
      </w:hyperlink>
    </w:p>
    <w:p w:rsidR="00BE75A7" w:rsidRDefault="00BE75A7" w:rsidP="00BE75A7">
      <w:pPr>
        <w:spacing w:after="0" w:line="240" w:lineRule="auto"/>
        <w:rPr>
          <w:b/>
          <w:sz w:val="18"/>
          <w:szCs w:val="18"/>
        </w:rPr>
      </w:pPr>
    </w:p>
    <w:p w:rsidR="00BE75A7" w:rsidRPr="00BE75A7" w:rsidRDefault="00BE75A7" w:rsidP="00BE75A7">
      <w:pPr>
        <w:spacing w:after="0" w:line="240" w:lineRule="auto"/>
        <w:rPr>
          <w:b/>
          <w:sz w:val="18"/>
          <w:szCs w:val="18"/>
        </w:rPr>
      </w:pPr>
    </w:p>
    <w:p w:rsidR="00AA7D82" w:rsidRDefault="00AA7D82" w:rsidP="003F556C">
      <w:pPr>
        <w:spacing w:after="0" w:line="240" w:lineRule="auto"/>
        <w:rPr>
          <w:b/>
          <w:sz w:val="18"/>
          <w:szCs w:val="18"/>
        </w:rPr>
      </w:pPr>
      <w:r w:rsidRPr="0025232F">
        <w:rPr>
          <w:b/>
          <w:sz w:val="18"/>
          <w:szCs w:val="18"/>
        </w:rPr>
        <w:t xml:space="preserve">The next regular Civil Service Council Meeting will be </w:t>
      </w:r>
      <w:r w:rsidR="00BE75A7">
        <w:rPr>
          <w:b/>
          <w:sz w:val="18"/>
          <w:szCs w:val="18"/>
        </w:rPr>
        <w:t>August 3, 2010</w:t>
      </w:r>
      <w:r w:rsidR="00DF5216" w:rsidRPr="0025232F">
        <w:rPr>
          <w:b/>
          <w:sz w:val="18"/>
          <w:szCs w:val="18"/>
        </w:rPr>
        <w:t xml:space="preserve"> </w:t>
      </w:r>
      <w:r w:rsidRPr="0025232F">
        <w:rPr>
          <w:b/>
          <w:sz w:val="18"/>
          <w:szCs w:val="18"/>
        </w:rPr>
        <w:t>in the Spotlight Room at Bone Student Center</w:t>
      </w:r>
      <w:r w:rsidR="00BE75A7">
        <w:rPr>
          <w:b/>
          <w:sz w:val="18"/>
          <w:szCs w:val="18"/>
        </w:rPr>
        <w:t>.</w:t>
      </w:r>
    </w:p>
    <w:p w:rsidR="00702687" w:rsidRDefault="00702687" w:rsidP="003F556C">
      <w:pPr>
        <w:spacing w:after="0" w:line="240" w:lineRule="auto"/>
        <w:rPr>
          <w:b/>
          <w:sz w:val="18"/>
          <w:szCs w:val="18"/>
        </w:rPr>
      </w:pPr>
    </w:p>
    <w:p w:rsidR="00702687" w:rsidRDefault="00702687" w:rsidP="003F556C">
      <w:pPr>
        <w:spacing w:after="0" w:line="240" w:lineRule="auto"/>
        <w:rPr>
          <w:b/>
          <w:sz w:val="18"/>
          <w:szCs w:val="18"/>
        </w:rPr>
      </w:pPr>
    </w:p>
    <w:p w:rsidR="00702687" w:rsidRDefault="00702687" w:rsidP="003F556C">
      <w:pPr>
        <w:spacing w:after="0" w:line="240" w:lineRule="auto"/>
        <w:rPr>
          <w:b/>
          <w:sz w:val="18"/>
          <w:szCs w:val="18"/>
        </w:rPr>
      </w:pPr>
    </w:p>
    <w:p w:rsidR="00702687" w:rsidRDefault="00702687" w:rsidP="003F556C">
      <w:pPr>
        <w:spacing w:after="0" w:line="240" w:lineRule="auto"/>
        <w:rPr>
          <w:sz w:val="16"/>
          <w:szCs w:val="16"/>
        </w:rPr>
        <w:sectPr w:rsidR="00702687" w:rsidSect="00777E75">
          <w:type w:val="continuous"/>
          <w:pgSz w:w="12240" w:h="15840"/>
          <w:pgMar w:top="720" w:right="720" w:bottom="432" w:left="720" w:header="720" w:footer="720" w:gutter="0"/>
          <w:cols w:num="2" w:space="720"/>
          <w:docGrid w:linePitch="360"/>
        </w:sectPr>
      </w:pPr>
      <w:proofErr w:type="gramStart"/>
      <w:r>
        <w:rPr>
          <w:b/>
          <w:sz w:val="18"/>
          <w:szCs w:val="18"/>
        </w:rPr>
        <w:t>Unanimously approved 8/3/10 motion by J. Taylor, second by M. Peel.</w:t>
      </w:r>
      <w:proofErr w:type="gramEnd"/>
    </w:p>
    <w:p w:rsidR="00C22FB2" w:rsidRPr="00D42A7C" w:rsidRDefault="00C22FB2" w:rsidP="00C22FB2">
      <w:pPr>
        <w:autoSpaceDE w:val="0"/>
        <w:autoSpaceDN w:val="0"/>
        <w:adjustRightInd w:val="0"/>
        <w:spacing w:after="0" w:line="240" w:lineRule="auto"/>
        <w:jc w:val="center"/>
        <w:rPr>
          <w:b/>
          <w:i/>
          <w:sz w:val="28"/>
          <w:szCs w:val="28"/>
        </w:rPr>
      </w:pPr>
      <w:r w:rsidRPr="00D42A7C">
        <w:rPr>
          <w:b/>
          <w:i/>
          <w:sz w:val="28"/>
          <w:szCs w:val="28"/>
        </w:rPr>
        <w:lastRenderedPageBreak/>
        <w:t>Civil Service Council Committees</w:t>
      </w:r>
      <w:r>
        <w:rPr>
          <w:b/>
          <w:i/>
          <w:sz w:val="28"/>
          <w:szCs w:val="28"/>
        </w:rPr>
        <w:t xml:space="preserve"> 2010-2011</w:t>
      </w:r>
    </w:p>
    <w:p w:rsidR="00C22FB2" w:rsidRDefault="00C22FB2" w:rsidP="00C22FB2">
      <w:pPr>
        <w:tabs>
          <w:tab w:val="left" w:pos="5400"/>
          <w:tab w:val="left" w:pos="6660"/>
        </w:tabs>
        <w:autoSpaceDE w:val="0"/>
        <w:autoSpaceDN w:val="0"/>
        <w:adjustRightInd w:val="0"/>
        <w:spacing w:after="0" w:line="240" w:lineRule="auto"/>
        <w:ind w:left="1440" w:hanging="1440"/>
      </w:pPr>
      <w:r w:rsidRPr="009E62C1">
        <w:rPr>
          <w:b/>
        </w:rPr>
        <w:t>Internal Committees</w:t>
      </w:r>
      <w:r w:rsidRPr="00D42A7C">
        <w:t xml:space="preserve"> </w:t>
      </w:r>
      <w:r>
        <w:tab/>
      </w:r>
    </w:p>
    <w:p w:rsidR="00C22FB2" w:rsidRDefault="00C22FB2" w:rsidP="00C22FB2">
      <w:pPr>
        <w:tabs>
          <w:tab w:val="left" w:pos="4410"/>
          <w:tab w:val="left" w:pos="5760"/>
          <w:tab w:val="left" w:pos="7020"/>
        </w:tabs>
        <w:autoSpaceDE w:val="0"/>
        <w:autoSpaceDN w:val="0"/>
        <w:adjustRightInd w:val="0"/>
        <w:spacing w:after="0" w:line="240" w:lineRule="auto"/>
        <w:ind w:left="1440" w:hanging="1440"/>
      </w:pPr>
      <w:r w:rsidRPr="00D42A7C">
        <w:rPr>
          <w:u w:val="single"/>
        </w:rPr>
        <w:t>Executive Committee (Officers)</w:t>
      </w:r>
      <w:r w:rsidRPr="00D42A7C">
        <w:t xml:space="preserve"> </w:t>
      </w:r>
      <w:r>
        <w:tab/>
        <w:t xml:space="preserve"> </w:t>
      </w:r>
    </w:p>
    <w:p w:rsidR="00C22FB2" w:rsidRDefault="00C22FB2" w:rsidP="00C22FB2">
      <w:pPr>
        <w:tabs>
          <w:tab w:val="left" w:pos="360"/>
          <w:tab w:val="left" w:pos="4320"/>
          <w:tab w:val="left" w:pos="5760"/>
          <w:tab w:val="left" w:pos="7020"/>
        </w:tabs>
        <w:autoSpaceDE w:val="0"/>
        <w:autoSpaceDN w:val="0"/>
        <w:adjustRightInd w:val="0"/>
        <w:spacing w:after="0" w:line="240" w:lineRule="auto"/>
      </w:pPr>
      <w:r>
        <w:tab/>
        <w:t>Chair—Theresa Sanchez</w:t>
      </w:r>
      <w:r w:rsidRPr="0022548A">
        <w:tab/>
      </w:r>
      <w:r>
        <w:t>Vice-Chair—Jean Darnall</w:t>
      </w:r>
      <w:r>
        <w:tab/>
      </w:r>
    </w:p>
    <w:p w:rsidR="00C22FB2" w:rsidRDefault="00C22FB2" w:rsidP="00C22FB2">
      <w:pPr>
        <w:tabs>
          <w:tab w:val="left" w:pos="360"/>
          <w:tab w:val="left" w:pos="4320"/>
          <w:tab w:val="left" w:pos="5760"/>
          <w:tab w:val="left" w:pos="7020"/>
        </w:tabs>
        <w:autoSpaceDE w:val="0"/>
        <w:autoSpaceDN w:val="0"/>
        <w:adjustRightInd w:val="0"/>
        <w:spacing w:after="0" w:line="240" w:lineRule="auto"/>
      </w:pPr>
      <w:r>
        <w:tab/>
        <w:t>Secretary—Carol Pfoff</w:t>
      </w:r>
      <w:r>
        <w:tab/>
        <w:t>Treasurer—Sarita Cox</w:t>
      </w:r>
      <w:r>
        <w:tab/>
      </w:r>
    </w:p>
    <w:p w:rsidR="00C22FB2" w:rsidRDefault="00C22FB2" w:rsidP="00C22FB2">
      <w:pPr>
        <w:tabs>
          <w:tab w:val="left" w:pos="360"/>
          <w:tab w:val="left" w:pos="5760"/>
          <w:tab w:val="left" w:pos="7020"/>
        </w:tabs>
        <w:autoSpaceDE w:val="0"/>
        <w:autoSpaceDN w:val="0"/>
        <w:adjustRightInd w:val="0"/>
        <w:spacing w:after="0" w:line="240" w:lineRule="auto"/>
      </w:pPr>
      <w:r>
        <w:tab/>
      </w:r>
    </w:p>
    <w:p w:rsidR="00C22FB2" w:rsidRDefault="00C22FB2" w:rsidP="00C22FB2">
      <w:pPr>
        <w:tabs>
          <w:tab w:val="left" w:pos="360"/>
          <w:tab w:val="left" w:pos="5760"/>
          <w:tab w:val="left" w:pos="7020"/>
        </w:tabs>
        <w:autoSpaceDE w:val="0"/>
        <w:autoSpaceDN w:val="0"/>
        <w:adjustRightInd w:val="0"/>
        <w:spacing w:after="0" w:line="240" w:lineRule="auto"/>
      </w:pPr>
      <w:r w:rsidRPr="00E508C1">
        <w:rPr>
          <w:u w:val="single"/>
        </w:rPr>
        <w:t>Activities</w:t>
      </w:r>
      <w:r>
        <w:t xml:space="preserve">:  </w:t>
      </w:r>
    </w:p>
    <w:p w:rsidR="00C22FB2" w:rsidRDefault="00C22FB2" w:rsidP="00C22FB2">
      <w:pPr>
        <w:tabs>
          <w:tab w:val="left" w:pos="360"/>
          <w:tab w:val="left" w:pos="5760"/>
          <w:tab w:val="left" w:pos="7020"/>
        </w:tabs>
        <w:autoSpaceDE w:val="0"/>
        <w:autoSpaceDN w:val="0"/>
        <w:adjustRightInd w:val="0"/>
        <w:spacing w:after="0" w:line="240" w:lineRule="auto"/>
      </w:pPr>
      <w:r>
        <w:tab/>
        <w:t>Picnic: (Sept 10) – J. Darnall-chair; V. Bridson; T. Cotton; B. Blick</w:t>
      </w:r>
    </w:p>
    <w:p w:rsidR="00C22FB2" w:rsidRDefault="00C22FB2" w:rsidP="00C22FB2">
      <w:pPr>
        <w:tabs>
          <w:tab w:val="left" w:pos="360"/>
          <w:tab w:val="left" w:pos="5760"/>
          <w:tab w:val="left" w:pos="7020"/>
        </w:tabs>
        <w:autoSpaceDE w:val="0"/>
        <w:autoSpaceDN w:val="0"/>
        <w:adjustRightInd w:val="0"/>
        <w:spacing w:after="0" w:line="240" w:lineRule="auto"/>
      </w:pPr>
      <w:r>
        <w:tab/>
        <w:t>Homecoming: (Oct) – V. Bridson-chair; M. Peel; S. Cox</w:t>
      </w:r>
    </w:p>
    <w:p w:rsidR="00C22FB2" w:rsidRDefault="00C22FB2" w:rsidP="00C22FB2">
      <w:pPr>
        <w:tabs>
          <w:tab w:val="left" w:pos="360"/>
          <w:tab w:val="left" w:pos="5760"/>
          <w:tab w:val="left" w:pos="7020"/>
        </w:tabs>
        <w:autoSpaceDE w:val="0"/>
        <w:autoSpaceDN w:val="0"/>
        <w:adjustRightInd w:val="0"/>
        <w:spacing w:after="0" w:line="240" w:lineRule="auto"/>
      </w:pPr>
      <w:r>
        <w:tab/>
        <w:t>Shopping trip: (Nov) – C. Pfoff-chair; J. Taylor</w:t>
      </w:r>
    </w:p>
    <w:p w:rsidR="00C22FB2" w:rsidRDefault="00C22FB2" w:rsidP="00C22FB2">
      <w:pPr>
        <w:tabs>
          <w:tab w:val="left" w:pos="360"/>
          <w:tab w:val="left" w:pos="5760"/>
          <w:tab w:val="left" w:pos="7020"/>
        </w:tabs>
        <w:autoSpaceDE w:val="0"/>
        <w:autoSpaceDN w:val="0"/>
        <w:adjustRightInd w:val="0"/>
        <w:spacing w:after="0" w:line="240" w:lineRule="auto"/>
      </w:pPr>
      <w:r>
        <w:tab/>
        <w:t>Children’s Holiday Party: (Dec 4)-B. Arbogast-chair; V. Bridson; D. Gibson; J. Staley; S. Cox</w:t>
      </w:r>
    </w:p>
    <w:p w:rsidR="00C22FB2" w:rsidRDefault="00C22FB2" w:rsidP="00C22FB2">
      <w:pPr>
        <w:tabs>
          <w:tab w:val="left" w:pos="360"/>
          <w:tab w:val="left" w:pos="5760"/>
          <w:tab w:val="left" w:pos="7020"/>
        </w:tabs>
        <w:autoSpaceDE w:val="0"/>
        <w:autoSpaceDN w:val="0"/>
        <w:adjustRightInd w:val="0"/>
        <w:spacing w:after="0" w:line="240" w:lineRule="auto"/>
      </w:pPr>
      <w:r>
        <w:tab/>
        <w:t>Brotherhood Tree: (Nov/Dec) – T. Cotton-chair; C. Lawhun; M. Peel; B. Blick</w:t>
      </w:r>
    </w:p>
    <w:p w:rsidR="00C22FB2" w:rsidRDefault="00C22FB2" w:rsidP="00C22FB2">
      <w:pPr>
        <w:tabs>
          <w:tab w:val="left" w:pos="5760"/>
          <w:tab w:val="left" w:pos="7020"/>
        </w:tabs>
        <w:autoSpaceDE w:val="0"/>
        <w:autoSpaceDN w:val="0"/>
        <w:adjustRightInd w:val="0"/>
        <w:spacing w:after="0" w:line="240" w:lineRule="auto"/>
        <w:ind w:left="1440" w:hanging="1080"/>
      </w:pPr>
      <w:r>
        <w:t>Food Drive: (</w:t>
      </w:r>
      <w:proofErr w:type="gramStart"/>
      <w:r>
        <w:t>Spring</w:t>
      </w:r>
      <w:proofErr w:type="gramEnd"/>
      <w:r>
        <w:t>) - T. Cotton-chair; A. Rediger; B. Blick; D. Gibson</w:t>
      </w:r>
    </w:p>
    <w:p w:rsidR="00C22FB2" w:rsidRDefault="00C22FB2" w:rsidP="00C22FB2">
      <w:pPr>
        <w:tabs>
          <w:tab w:val="left" w:pos="5760"/>
          <w:tab w:val="left" w:pos="7020"/>
        </w:tabs>
        <w:autoSpaceDE w:val="0"/>
        <w:autoSpaceDN w:val="0"/>
        <w:adjustRightInd w:val="0"/>
        <w:spacing w:after="0" w:line="240" w:lineRule="auto"/>
        <w:ind w:left="1440" w:hanging="1080"/>
      </w:pPr>
      <w:r>
        <w:t>Raffle: (</w:t>
      </w:r>
      <w:proofErr w:type="gramStart"/>
      <w:r>
        <w:t>Fall</w:t>
      </w:r>
      <w:proofErr w:type="gramEnd"/>
      <w:r>
        <w:t>) – T. Sanchez-chair; A. Rediger; J. Taylor</w:t>
      </w:r>
    </w:p>
    <w:p w:rsidR="00C22FB2" w:rsidRDefault="00C22FB2" w:rsidP="00C22FB2">
      <w:pPr>
        <w:tabs>
          <w:tab w:val="left" w:pos="360"/>
          <w:tab w:val="left" w:pos="1440"/>
          <w:tab w:val="left" w:pos="5760"/>
          <w:tab w:val="left" w:pos="7020"/>
        </w:tabs>
        <w:autoSpaceDE w:val="0"/>
        <w:autoSpaceDN w:val="0"/>
        <w:adjustRightInd w:val="0"/>
        <w:spacing w:after="0" w:line="240" w:lineRule="auto"/>
      </w:pPr>
      <w:r>
        <w:tab/>
        <w:t>Cubs trip: (May) – J. Darnall-chair; C. Pfoff</w:t>
      </w:r>
    </w:p>
    <w:p w:rsidR="00C22FB2" w:rsidRDefault="00C22FB2" w:rsidP="00C22FB2">
      <w:pPr>
        <w:tabs>
          <w:tab w:val="left" w:pos="1440"/>
        </w:tabs>
        <w:autoSpaceDE w:val="0"/>
        <w:autoSpaceDN w:val="0"/>
        <w:adjustRightInd w:val="0"/>
        <w:spacing w:after="0" w:line="240" w:lineRule="auto"/>
        <w:ind w:left="2160" w:hanging="1440"/>
      </w:pPr>
      <w:r>
        <w:tab/>
      </w:r>
    </w:p>
    <w:p w:rsidR="00C22FB2" w:rsidRDefault="00C22FB2" w:rsidP="00C22FB2">
      <w:pPr>
        <w:autoSpaceDE w:val="0"/>
        <w:autoSpaceDN w:val="0"/>
        <w:adjustRightInd w:val="0"/>
        <w:spacing w:after="0" w:line="240" w:lineRule="auto"/>
        <w:ind w:left="540" w:hanging="540"/>
      </w:pPr>
      <w:r w:rsidRPr="008B60AB">
        <w:rPr>
          <w:u w:val="single"/>
        </w:rPr>
        <w:t>Academic Senate representative</w:t>
      </w:r>
      <w:r>
        <w:t>—T</w:t>
      </w:r>
      <w:r w:rsidR="009F447A">
        <w:t>.</w:t>
      </w:r>
      <w:r>
        <w:t xml:space="preserve"> Sanchez</w:t>
      </w:r>
    </w:p>
    <w:p w:rsidR="00C22FB2" w:rsidRDefault="00C22FB2" w:rsidP="00C22FB2">
      <w:pPr>
        <w:autoSpaceDE w:val="0"/>
        <w:autoSpaceDN w:val="0"/>
        <w:adjustRightInd w:val="0"/>
        <w:spacing w:after="0" w:line="240" w:lineRule="auto"/>
        <w:ind w:left="540" w:hanging="540"/>
      </w:pPr>
    </w:p>
    <w:p w:rsidR="00C22FB2" w:rsidRDefault="00C22FB2" w:rsidP="00C22FB2">
      <w:pPr>
        <w:autoSpaceDE w:val="0"/>
        <w:autoSpaceDN w:val="0"/>
        <w:adjustRightInd w:val="0"/>
        <w:spacing w:after="0" w:line="240" w:lineRule="auto"/>
        <w:ind w:left="540" w:hanging="540"/>
      </w:pPr>
      <w:r w:rsidRPr="008B60AB">
        <w:rPr>
          <w:u w:val="single"/>
        </w:rPr>
        <w:t>Constituent Groups Committee</w:t>
      </w:r>
      <w:r>
        <w:t xml:space="preserve"> (temporary committee to review the five constituent groups):  A. Rediger; T. Sanchez</w:t>
      </w:r>
    </w:p>
    <w:p w:rsidR="00C22FB2" w:rsidRDefault="00C22FB2" w:rsidP="00C22FB2">
      <w:pPr>
        <w:autoSpaceDE w:val="0"/>
        <w:autoSpaceDN w:val="0"/>
        <w:adjustRightInd w:val="0"/>
        <w:spacing w:after="0" w:line="240" w:lineRule="auto"/>
      </w:pPr>
    </w:p>
    <w:p w:rsidR="00C22FB2" w:rsidRDefault="00C22FB2" w:rsidP="00C22FB2">
      <w:pPr>
        <w:autoSpaceDE w:val="0"/>
        <w:autoSpaceDN w:val="0"/>
        <w:adjustRightInd w:val="0"/>
        <w:spacing w:after="0" w:line="240" w:lineRule="auto"/>
      </w:pPr>
      <w:r w:rsidRPr="008B60AB">
        <w:rPr>
          <w:u w:val="single"/>
        </w:rPr>
        <w:t>Distinguished Service Awards Committee</w:t>
      </w:r>
      <w:r>
        <w:t xml:space="preserve">: (Nov/Dec) T. Sanchez; Dana Jones (ISU Foundation); J. Staley; S. Cox; J. Darnall; B. Arbogast, and one CS non-council member </w:t>
      </w:r>
    </w:p>
    <w:p w:rsidR="00C22FB2" w:rsidRDefault="00C22FB2" w:rsidP="00C22FB2">
      <w:pPr>
        <w:autoSpaceDE w:val="0"/>
        <w:autoSpaceDN w:val="0"/>
        <w:adjustRightInd w:val="0"/>
        <w:spacing w:after="0" w:line="240" w:lineRule="auto"/>
      </w:pPr>
    </w:p>
    <w:p w:rsidR="00C22FB2" w:rsidRDefault="00C22FB2" w:rsidP="00C22FB2">
      <w:pPr>
        <w:autoSpaceDE w:val="0"/>
        <w:autoSpaceDN w:val="0"/>
        <w:adjustRightInd w:val="0"/>
        <w:spacing w:after="0" w:line="240" w:lineRule="auto"/>
      </w:pPr>
      <w:r w:rsidRPr="008B60AB">
        <w:rPr>
          <w:u w:val="single"/>
        </w:rPr>
        <w:t>Elections</w:t>
      </w:r>
      <w:r>
        <w:t>: (Mar-May) (3) – A. Rediger-chair; J. Staley; S. Cox; M. Peel; J. Taylor</w:t>
      </w:r>
    </w:p>
    <w:p w:rsidR="00C22FB2" w:rsidRDefault="00C22FB2" w:rsidP="00C22FB2">
      <w:pPr>
        <w:autoSpaceDE w:val="0"/>
        <w:autoSpaceDN w:val="0"/>
        <w:adjustRightInd w:val="0"/>
        <w:spacing w:after="0" w:line="240" w:lineRule="auto"/>
      </w:pPr>
    </w:p>
    <w:p w:rsidR="00C22FB2" w:rsidRDefault="00C22FB2" w:rsidP="00C22FB2">
      <w:pPr>
        <w:autoSpaceDE w:val="0"/>
        <w:autoSpaceDN w:val="0"/>
        <w:adjustRightInd w:val="0"/>
        <w:spacing w:after="0" w:line="240" w:lineRule="auto"/>
      </w:pPr>
      <w:r w:rsidRPr="008B60AB">
        <w:rPr>
          <w:u w:val="single"/>
        </w:rPr>
        <w:t>Legislative/Marketing</w:t>
      </w:r>
      <w:r>
        <w:t xml:space="preserve">: B. Arbogast; </w:t>
      </w:r>
      <w:r w:rsidR="00702687">
        <w:t>C. Lawhun; B. Blick</w:t>
      </w:r>
    </w:p>
    <w:p w:rsidR="00C22FB2" w:rsidRDefault="00C22FB2" w:rsidP="00C22FB2">
      <w:pPr>
        <w:autoSpaceDE w:val="0"/>
        <w:autoSpaceDN w:val="0"/>
        <w:adjustRightInd w:val="0"/>
        <w:spacing w:after="0" w:line="240" w:lineRule="auto"/>
      </w:pPr>
    </w:p>
    <w:p w:rsidR="00C22FB2" w:rsidRDefault="00C22FB2" w:rsidP="00C22FB2">
      <w:pPr>
        <w:autoSpaceDE w:val="0"/>
        <w:autoSpaceDN w:val="0"/>
        <w:adjustRightInd w:val="0"/>
        <w:spacing w:after="0" w:line="240" w:lineRule="auto"/>
      </w:pPr>
      <w:r w:rsidRPr="008B60AB">
        <w:rPr>
          <w:u w:val="single"/>
        </w:rPr>
        <w:t>Scholarships</w:t>
      </w:r>
      <w:r>
        <w:t>: T. Sanchez, J. Staley; S. Cox; J. Taylor; D. Gibson; B. Arbogast</w:t>
      </w:r>
      <w:r w:rsidR="009F447A">
        <w:t>;</w:t>
      </w:r>
      <w:r>
        <w:t xml:space="preserve"> one CS non-council member</w:t>
      </w:r>
      <w:r w:rsidR="009F447A">
        <w:t>;</w:t>
      </w:r>
      <w:r>
        <w:t xml:space="preserve"> Dana Jones, ISU Foundation </w:t>
      </w:r>
    </w:p>
    <w:p w:rsidR="00C22FB2" w:rsidRDefault="00C22FB2" w:rsidP="00C22FB2">
      <w:pPr>
        <w:autoSpaceDE w:val="0"/>
        <w:autoSpaceDN w:val="0"/>
        <w:adjustRightInd w:val="0"/>
        <w:spacing w:after="0" w:line="240" w:lineRule="auto"/>
      </w:pPr>
      <w:r>
        <w:t xml:space="preserve"> </w:t>
      </w:r>
    </w:p>
    <w:p w:rsidR="00C22FB2" w:rsidRDefault="00C22FB2" w:rsidP="00C22FB2">
      <w:pPr>
        <w:autoSpaceDE w:val="0"/>
        <w:autoSpaceDN w:val="0"/>
        <w:adjustRightInd w:val="0"/>
        <w:spacing w:after="0" w:line="240" w:lineRule="auto"/>
      </w:pPr>
      <w:r w:rsidRPr="008B60AB">
        <w:rPr>
          <w:u w:val="single"/>
        </w:rPr>
        <w:t>Bylaws Review</w:t>
      </w:r>
      <w:r>
        <w:t>: S. Cox-chair; J. Taylor; J. Staley; J. Darnall; B. Arbogast</w:t>
      </w:r>
    </w:p>
    <w:p w:rsidR="00C22FB2" w:rsidRDefault="00C22FB2" w:rsidP="00C22FB2">
      <w:pPr>
        <w:autoSpaceDE w:val="0"/>
        <w:autoSpaceDN w:val="0"/>
        <w:adjustRightInd w:val="0"/>
        <w:spacing w:after="0" w:line="240" w:lineRule="auto"/>
      </w:pPr>
    </w:p>
    <w:p w:rsidR="00C22FB2" w:rsidRPr="00454E1A" w:rsidRDefault="00C22FB2" w:rsidP="00C22FB2">
      <w:pPr>
        <w:autoSpaceDE w:val="0"/>
        <w:autoSpaceDN w:val="0"/>
        <w:adjustRightInd w:val="0"/>
        <w:spacing w:after="0" w:line="240" w:lineRule="auto"/>
        <w:rPr>
          <w:b/>
        </w:rPr>
      </w:pPr>
      <w:r w:rsidRPr="00454E1A">
        <w:rPr>
          <w:b/>
        </w:rPr>
        <w:t xml:space="preserve">External Committees </w:t>
      </w:r>
    </w:p>
    <w:p w:rsidR="00C22FB2" w:rsidRDefault="00C22FB2" w:rsidP="00C22FB2">
      <w:pPr>
        <w:autoSpaceDE w:val="0"/>
        <w:autoSpaceDN w:val="0"/>
        <w:adjustRightInd w:val="0"/>
        <w:spacing w:after="0" w:line="240" w:lineRule="auto"/>
        <w:ind w:left="360"/>
      </w:pPr>
      <w:r w:rsidRPr="008B60AB">
        <w:rPr>
          <w:u w:val="single"/>
        </w:rPr>
        <w:t>Campus Web Planning &amp; Advisory Committee</w:t>
      </w:r>
      <w:r>
        <w:t xml:space="preserve">: Pam </w:t>
      </w:r>
      <w:proofErr w:type="spellStart"/>
      <w:r>
        <w:t>Burress</w:t>
      </w:r>
      <w:proofErr w:type="spellEnd"/>
    </w:p>
    <w:p w:rsidR="00C22FB2" w:rsidRDefault="00C22FB2" w:rsidP="00C22FB2">
      <w:pPr>
        <w:autoSpaceDE w:val="0"/>
        <w:autoSpaceDN w:val="0"/>
        <w:adjustRightInd w:val="0"/>
        <w:spacing w:after="0" w:line="240" w:lineRule="auto"/>
        <w:ind w:left="360"/>
      </w:pPr>
      <w:r w:rsidRPr="008B60AB">
        <w:rPr>
          <w:u w:val="single"/>
        </w:rPr>
        <w:t>Foundation Board</w:t>
      </w:r>
      <w:r>
        <w:t xml:space="preserve">: Kevin </w:t>
      </w:r>
      <w:proofErr w:type="spellStart"/>
      <w:r>
        <w:t>Wiand</w:t>
      </w:r>
      <w:proofErr w:type="spellEnd"/>
    </w:p>
    <w:p w:rsidR="00C22FB2" w:rsidRDefault="00C22FB2" w:rsidP="00C22FB2">
      <w:pPr>
        <w:autoSpaceDE w:val="0"/>
        <w:autoSpaceDN w:val="0"/>
        <w:adjustRightInd w:val="0"/>
        <w:spacing w:after="0" w:line="240" w:lineRule="auto"/>
        <w:ind w:left="360"/>
      </w:pPr>
      <w:r w:rsidRPr="008B60AB">
        <w:rPr>
          <w:u w:val="single"/>
        </w:rPr>
        <w:t>Parking &amp; Transportation Advisory Committee</w:t>
      </w:r>
      <w:r>
        <w:t>: C. Lawhun, S. Cox;</w:t>
      </w:r>
      <w:r w:rsidR="009F447A">
        <w:t xml:space="preserve"> </w:t>
      </w:r>
      <w:r>
        <w:t xml:space="preserve">non CSC-Dave </w:t>
      </w:r>
      <w:proofErr w:type="spellStart"/>
      <w:r>
        <w:t>Bentlin</w:t>
      </w:r>
      <w:proofErr w:type="spellEnd"/>
      <w:r>
        <w:t xml:space="preserve">   </w:t>
      </w:r>
    </w:p>
    <w:p w:rsidR="00C22FB2" w:rsidRDefault="00C22FB2" w:rsidP="00C22FB2">
      <w:pPr>
        <w:autoSpaceDE w:val="0"/>
        <w:autoSpaceDN w:val="0"/>
        <w:adjustRightInd w:val="0"/>
        <w:spacing w:after="0" w:line="240" w:lineRule="auto"/>
        <w:ind w:left="360"/>
      </w:pPr>
      <w:r w:rsidRPr="008B60AB">
        <w:rPr>
          <w:u w:val="single"/>
        </w:rPr>
        <w:t>Sick Leave Bank Appeals</w:t>
      </w:r>
      <w:r w:rsidRPr="008B60AB">
        <w:t>:</w:t>
      </w:r>
      <w:r>
        <w:t xml:space="preserve">  J. Darnall</w:t>
      </w:r>
    </w:p>
    <w:p w:rsidR="00C22FB2" w:rsidRDefault="00C22FB2" w:rsidP="00C22FB2">
      <w:pPr>
        <w:autoSpaceDE w:val="0"/>
        <w:autoSpaceDN w:val="0"/>
        <w:adjustRightInd w:val="0"/>
        <w:spacing w:after="0" w:line="240" w:lineRule="auto"/>
        <w:ind w:left="360"/>
      </w:pPr>
      <w:r w:rsidRPr="008B60AB">
        <w:rPr>
          <w:u w:val="single"/>
        </w:rPr>
        <w:t>Team Excellence Committee</w:t>
      </w:r>
      <w:r>
        <w:t>: (1)</w:t>
      </w:r>
    </w:p>
    <w:p w:rsidR="00C22FB2" w:rsidRDefault="00C22FB2" w:rsidP="00C22FB2">
      <w:pPr>
        <w:autoSpaceDE w:val="0"/>
        <w:autoSpaceDN w:val="0"/>
        <w:adjustRightInd w:val="0"/>
        <w:spacing w:after="0" w:line="240" w:lineRule="auto"/>
        <w:ind w:left="360"/>
      </w:pPr>
      <w:r w:rsidRPr="008B60AB">
        <w:rPr>
          <w:u w:val="single"/>
        </w:rPr>
        <w:t>Campus Communications Committee</w:t>
      </w:r>
      <w:r>
        <w:t xml:space="preserve">: T. Sanchez, Kevin </w:t>
      </w:r>
      <w:proofErr w:type="spellStart"/>
      <w:r>
        <w:t>Wiand</w:t>
      </w:r>
      <w:proofErr w:type="spellEnd"/>
      <w:r>
        <w:t xml:space="preserve"> (ex-officio)</w:t>
      </w:r>
    </w:p>
    <w:p w:rsidR="00C22FB2" w:rsidRDefault="00C22FB2" w:rsidP="00C22FB2">
      <w:pPr>
        <w:autoSpaceDE w:val="0"/>
        <w:autoSpaceDN w:val="0"/>
        <w:adjustRightInd w:val="0"/>
        <w:spacing w:after="0" w:line="240" w:lineRule="auto"/>
        <w:ind w:left="360"/>
      </w:pPr>
      <w:r w:rsidRPr="008B60AB">
        <w:rPr>
          <w:u w:val="single"/>
        </w:rPr>
        <w:t>Employee Advisory Committee</w:t>
      </w:r>
      <w:r>
        <w:t>: Dave Turner - elected position</w:t>
      </w:r>
    </w:p>
    <w:p w:rsidR="00C22FB2" w:rsidRDefault="00C22FB2" w:rsidP="00C22FB2">
      <w:pPr>
        <w:autoSpaceDE w:val="0"/>
        <w:autoSpaceDN w:val="0"/>
        <w:adjustRightInd w:val="0"/>
        <w:spacing w:after="0" w:line="240" w:lineRule="auto"/>
        <w:ind w:left="360"/>
      </w:pPr>
      <w:r w:rsidRPr="008B60AB">
        <w:rPr>
          <w:u w:val="single"/>
        </w:rPr>
        <w:t>Human Resources Representative</w:t>
      </w:r>
      <w:r>
        <w:t xml:space="preserve">: Diane </w:t>
      </w:r>
      <w:proofErr w:type="spellStart"/>
      <w:r>
        <w:t>Ruch</w:t>
      </w:r>
      <w:proofErr w:type="spellEnd"/>
      <w:r>
        <w:t xml:space="preserve">, </w:t>
      </w:r>
      <w:proofErr w:type="spellStart"/>
      <w:r>
        <w:t>Andee</w:t>
      </w:r>
      <w:proofErr w:type="spellEnd"/>
      <w:r>
        <w:t xml:space="preserve"> </w:t>
      </w:r>
      <w:proofErr w:type="spellStart"/>
      <w:r>
        <w:t>Radliff</w:t>
      </w:r>
      <w:proofErr w:type="spellEnd"/>
    </w:p>
    <w:p w:rsidR="00C22FB2" w:rsidRDefault="00C22FB2" w:rsidP="00C22FB2">
      <w:pPr>
        <w:autoSpaceDE w:val="0"/>
        <w:autoSpaceDN w:val="0"/>
        <w:adjustRightInd w:val="0"/>
        <w:spacing w:after="0" w:line="240" w:lineRule="auto"/>
        <w:ind w:left="360"/>
      </w:pPr>
    </w:p>
    <w:p w:rsidR="00C22FB2" w:rsidRDefault="00C22FB2" w:rsidP="00C22FB2">
      <w:pPr>
        <w:autoSpaceDE w:val="0"/>
        <w:autoSpaceDN w:val="0"/>
        <w:adjustRightInd w:val="0"/>
        <w:spacing w:after="0" w:line="240" w:lineRule="auto"/>
      </w:pPr>
      <w:r w:rsidRPr="008B60AB">
        <w:rPr>
          <w:u w:val="single"/>
        </w:rPr>
        <w:t xml:space="preserve">Interim </w:t>
      </w:r>
      <w:proofErr w:type="spellStart"/>
      <w:r w:rsidRPr="008B60AB">
        <w:rPr>
          <w:u w:val="single"/>
        </w:rPr>
        <w:t>OpenLine</w:t>
      </w:r>
      <w:proofErr w:type="spellEnd"/>
      <w:r w:rsidRPr="008B60AB">
        <w:rPr>
          <w:u w:val="single"/>
        </w:rPr>
        <w:t xml:space="preserve"> Editor</w:t>
      </w:r>
      <w:r>
        <w:t>: A. Rediger</w:t>
      </w:r>
    </w:p>
    <w:p w:rsidR="00C22FB2" w:rsidRDefault="00C22FB2" w:rsidP="00C22FB2">
      <w:pPr>
        <w:autoSpaceDE w:val="0"/>
        <w:autoSpaceDN w:val="0"/>
        <w:adjustRightInd w:val="0"/>
        <w:spacing w:after="0" w:line="240" w:lineRule="auto"/>
      </w:pPr>
      <w:r w:rsidRPr="008B60AB">
        <w:rPr>
          <w:u w:val="single"/>
        </w:rPr>
        <w:t>OL Layout/Design</w:t>
      </w:r>
      <w:r>
        <w:t xml:space="preserve">: </w:t>
      </w:r>
      <w:proofErr w:type="spellStart"/>
      <w:r>
        <w:t>Narry</w:t>
      </w:r>
      <w:proofErr w:type="spellEnd"/>
      <w:r>
        <w:t xml:space="preserve"> Kim</w:t>
      </w:r>
    </w:p>
    <w:p w:rsidR="00C22FB2" w:rsidRDefault="00C22FB2" w:rsidP="00C22FB2">
      <w:pPr>
        <w:autoSpaceDE w:val="0"/>
        <w:autoSpaceDN w:val="0"/>
        <w:adjustRightInd w:val="0"/>
        <w:spacing w:after="0" w:line="240" w:lineRule="auto"/>
      </w:pPr>
      <w:r w:rsidRPr="008B60AB">
        <w:rPr>
          <w:u w:val="single"/>
        </w:rPr>
        <w:t>OL Proof Readers</w:t>
      </w:r>
      <w:r>
        <w:t>: (Patti Munster, Ramona Garner)</w:t>
      </w:r>
    </w:p>
    <w:p w:rsidR="00C22FB2" w:rsidRDefault="00C22FB2" w:rsidP="00C22FB2">
      <w:pPr>
        <w:autoSpaceDE w:val="0"/>
        <w:autoSpaceDN w:val="0"/>
        <w:adjustRightInd w:val="0"/>
        <w:spacing w:after="0" w:line="240" w:lineRule="auto"/>
      </w:pPr>
      <w:r w:rsidRPr="008B60AB">
        <w:rPr>
          <w:u w:val="single"/>
        </w:rPr>
        <w:t>Listserv Managers</w:t>
      </w:r>
      <w:r>
        <w:t>: C. Lawhun, T. Sanchez, M. Palm (temporary)</w:t>
      </w:r>
    </w:p>
    <w:p w:rsidR="00D42A7C" w:rsidRDefault="00C22FB2" w:rsidP="00C22FB2">
      <w:pPr>
        <w:autoSpaceDE w:val="0"/>
        <w:autoSpaceDN w:val="0"/>
        <w:adjustRightInd w:val="0"/>
        <w:spacing w:after="0" w:line="240" w:lineRule="auto"/>
      </w:pPr>
      <w:r w:rsidRPr="008B60AB">
        <w:rPr>
          <w:u w:val="single"/>
        </w:rPr>
        <w:t>Web Master</w:t>
      </w:r>
      <w:r>
        <w:t xml:space="preserve">: </w:t>
      </w:r>
    </w:p>
    <w:sectPr w:rsidR="00D42A7C" w:rsidSect="00C22FB2">
      <w:pgSz w:w="12240" w:h="15840"/>
      <w:pgMar w:top="864"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319A3"/>
    <w:multiLevelType w:val="hybridMultilevel"/>
    <w:tmpl w:val="3C448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F5988"/>
    <w:multiLevelType w:val="hybridMultilevel"/>
    <w:tmpl w:val="1310B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46185"/>
    <w:multiLevelType w:val="hybridMultilevel"/>
    <w:tmpl w:val="D004B2BC"/>
    <w:lvl w:ilvl="0" w:tplc="0322AC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54125"/>
    <w:multiLevelType w:val="hybridMultilevel"/>
    <w:tmpl w:val="D9D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7D82"/>
    <w:rsid w:val="000B248C"/>
    <w:rsid w:val="0018351D"/>
    <w:rsid w:val="001B2485"/>
    <w:rsid w:val="002336C6"/>
    <w:rsid w:val="0025232F"/>
    <w:rsid w:val="00257F31"/>
    <w:rsid w:val="00284395"/>
    <w:rsid w:val="002B0D05"/>
    <w:rsid w:val="002B7BCB"/>
    <w:rsid w:val="003C73B0"/>
    <w:rsid w:val="003F556C"/>
    <w:rsid w:val="00430120"/>
    <w:rsid w:val="00454E1A"/>
    <w:rsid w:val="00533C1D"/>
    <w:rsid w:val="005C6643"/>
    <w:rsid w:val="005D2FFD"/>
    <w:rsid w:val="005F639B"/>
    <w:rsid w:val="0064304A"/>
    <w:rsid w:val="006736DC"/>
    <w:rsid w:val="006A52F3"/>
    <w:rsid w:val="006C34BD"/>
    <w:rsid w:val="006D397E"/>
    <w:rsid w:val="006E0884"/>
    <w:rsid w:val="00702687"/>
    <w:rsid w:val="00777E75"/>
    <w:rsid w:val="007904AE"/>
    <w:rsid w:val="00796EB7"/>
    <w:rsid w:val="007D4CC4"/>
    <w:rsid w:val="008A2F71"/>
    <w:rsid w:val="008D7183"/>
    <w:rsid w:val="0091791D"/>
    <w:rsid w:val="00926621"/>
    <w:rsid w:val="00926A80"/>
    <w:rsid w:val="00943201"/>
    <w:rsid w:val="009F447A"/>
    <w:rsid w:val="00A056A7"/>
    <w:rsid w:val="00A94010"/>
    <w:rsid w:val="00AA7D82"/>
    <w:rsid w:val="00AF14D1"/>
    <w:rsid w:val="00AF6868"/>
    <w:rsid w:val="00B30D57"/>
    <w:rsid w:val="00B53673"/>
    <w:rsid w:val="00BE75A7"/>
    <w:rsid w:val="00C22FB2"/>
    <w:rsid w:val="00C73180"/>
    <w:rsid w:val="00C756D3"/>
    <w:rsid w:val="00CC0D18"/>
    <w:rsid w:val="00CC4AF7"/>
    <w:rsid w:val="00CE0C47"/>
    <w:rsid w:val="00D323CE"/>
    <w:rsid w:val="00D42A7C"/>
    <w:rsid w:val="00D44F74"/>
    <w:rsid w:val="00D576C2"/>
    <w:rsid w:val="00DA1E71"/>
    <w:rsid w:val="00DF5216"/>
    <w:rsid w:val="00E13F46"/>
    <w:rsid w:val="00E375E8"/>
    <w:rsid w:val="00EE3FDC"/>
    <w:rsid w:val="00F839F6"/>
    <w:rsid w:val="00FC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8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82"/>
    <w:pPr>
      <w:ind w:left="720"/>
      <w:contextualSpacing/>
    </w:pPr>
  </w:style>
  <w:style w:type="character" w:styleId="CommentReference">
    <w:name w:val="annotation reference"/>
    <w:basedOn w:val="DefaultParagraphFont"/>
    <w:uiPriority w:val="99"/>
    <w:semiHidden/>
    <w:unhideWhenUsed/>
    <w:rsid w:val="00C73180"/>
    <w:rPr>
      <w:sz w:val="16"/>
      <w:szCs w:val="16"/>
    </w:rPr>
  </w:style>
  <w:style w:type="paragraph" w:styleId="CommentText">
    <w:name w:val="annotation text"/>
    <w:basedOn w:val="Normal"/>
    <w:link w:val="CommentTextChar"/>
    <w:uiPriority w:val="99"/>
    <w:semiHidden/>
    <w:unhideWhenUsed/>
    <w:rsid w:val="00C73180"/>
    <w:pPr>
      <w:spacing w:line="240" w:lineRule="auto"/>
    </w:pPr>
    <w:rPr>
      <w:sz w:val="20"/>
      <w:szCs w:val="20"/>
    </w:rPr>
  </w:style>
  <w:style w:type="character" w:customStyle="1" w:styleId="CommentTextChar">
    <w:name w:val="Comment Text Char"/>
    <w:basedOn w:val="DefaultParagraphFont"/>
    <w:link w:val="CommentText"/>
    <w:uiPriority w:val="99"/>
    <w:semiHidden/>
    <w:rsid w:val="00C731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180"/>
    <w:rPr>
      <w:b/>
      <w:bCs/>
    </w:rPr>
  </w:style>
  <w:style w:type="character" w:customStyle="1" w:styleId="CommentSubjectChar">
    <w:name w:val="Comment Subject Char"/>
    <w:basedOn w:val="CommentTextChar"/>
    <w:link w:val="CommentSubject"/>
    <w:uiPriority w:val="99"/>
    <w:semiHidden/>
    <w:rsid w:val="00C73180"/>
    <w:rPr>
      <w:b/>
      <w:bCs/>
    </w:rPr>
  </w:style>
  <w:style w:type="paragraph" w:styleId="BalloonText">
    <w:name w:val="Balloon Text"/>
    <w:basedOn w:val="Normal"/>
    <w:link w:val="BalloonTextChar"/>
    <w:uiPriority w:val="99"/>
    <w:semiHidden/>
    <w:unhideWhenUsed/>
    <w:rsid w:val="00C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80"/>
    <w:rPr>
      <w:rFonts w:ascii="Tahoma" w:eastAsia="Times New Roman" w:hAnsi="Tahoma" w:cs="Tahoma"/>
      <w:sz w:val="16"/>
      <w:szCs w:val="16"/>
    </w:rPr>
  </w:style>
  <w:style w:type="character" w:styleId="Hyperlink">
    <w:name w:val="Hyperlink"/>
    <w:basedOn w:val="DefaultParagraphFont"/>
    <w:uiPriority w:val="99"/>
    <w:unhideWhenUsed/>
    <w:rsid w:val="00BE7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demicsenate.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test</cp:lastModifiedBy>
  <cp:revision>2</cp:revision>
  <cp:lastPrinted>2010-07-06T21:01:00Z</cp:lastPrinted>
  <dcterms:created xsi:type="dcterms:W3CDTF">2010-08-03T20:13:00Z</dcterms:created>
  <dcterms:modified xsi:type="dcterms:W3CDTF">2010-08-03T20:13:00Z</dcterms:modified>
</cp:coreProperties>
</file>